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96"/>
        <w:gridCol w:w="8480"/>
      </w:tblGrid>
      <w:tr w:rsidR="000C5FD5" w:rsidTr="00903F9D">
        <w:trPr>
          <w:trHeight w:val="58"/>
        </w:trPr>
        <w:tc>
          <w:tcPr>
            <w:tcW w:w="1098" w:type="dxa"/>
            <w:vAlign w:val="center"/>
          </w:tcPr>
          <w:p w:rsidR="000C5FD5" w:rsidRDefault="000C5FD5" w:rsidP="00903F9D">
            <w:pPr>
              <w:spacing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4E4E4E"/>
                <w:sz w:val="36"/>
                <w:szCs w:val="36"/>
                <w:lang w:bidi="ml-IN"/>
              </w:rPr>
            </w:pPr>
            <w:r>
              <w:rPr>
                <w:noProof/>
                <w:lang w:bidi="ml-IN"/>
              </w:rPr>
              <w:drawing>
                <wp:inline distT="0" distB="0" distL="0" distR="0">
                  <wp:extent cx="518160" cy="518160"/>
                  <wp:effectExtent l="19050" t="0" r="0" b="0"/>
                  <wp:docPr id="3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0" w:type="dxa"/>
            <w:vAlign w:val="center"/>
          </w:tcPr>
          <w:p w:rsidR="000C5FD5" w:rsidRPr="00DF399E" w:rsidRDefault="000C5FD5" w:rsidP="00903F9D">
            <w:pPr>
              <w:shd w:val="clear" w:color="auto" w:fill="FFFFFF"/>
              <w:spacing w:after="120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4E4E4E"/>
                <w:sz w:val="36"/>
                <w:szCs w:val="36"/>
                <w:lang w:bidi="ml-IN"/>
              </w:rPr>
            </w:pPr>
            <w:r w:rsidRPr="00DF399E">
              <w:rPr>
                <w:rFonts w:ascii="Calibri" w:eastAsia="Times New Roman" w:hAnsi="Calibri" w:cs="Calibri"/>
                <w:b/>
                <w:bCs/>
                <w:color w:val="4E4E4E"/>
                <w:sz w:val="44"/>
                <w:szCs w:val="44"/>
                <w:lang w:bidi="ml-IN"/>
              </w:rPr>
              <w:t>SREE NARAYANA GURU COLLEGE CHELANNUR</w:t>
            </w:r>
          </w:p>
          <w:p w:rsidR="000C5FD5" w:rsidRPr="00DF399E" w:rsidRDefault="000C5FD5" w:rsidP="00903F9D">
            <w:pPr>
              <w:shd w:val="clear" w:color="auto" w:fill="FFFFFF"/>
              <w:spacing w:after="120"/>
              <w:jc w:val="center"/>
              <w:rPr>
                <w:rFonts w:ascii="Calibri Light" w:eastAsia="Times New Roman" w:hAnsi="Calibri Light" w:cs="Calibri Light"/>
                <w:b/>
                <w:bCs/>
                <w:color w:val="7F7F7F" w:themeColor="text1" w:themeTint="80"/>
                <w:sz w:val="30"/>
                <w:szCs w:val="30"/>
                <w:lang w:bidi="ml-IN"/>
              </w:rPr>
            </w:pPr>
            <w:r w:rsidRPr="00DF399E">
              <w:rPr>
                <w:rFonts w:ascii="Calibri Light" w:eastAsia="Times New Roman" w:hAnsi="Calibri Light" w:cs="Calibri Light"/>
                <w:b/>
                <w:bCs/>
                <w:color w:val="7F7F7F" w:themeColor="text1" w:themeTint="80"/>
                <w:sz w:val="30"/>
                <w:szCs w:val="30"/>
                <w:lang w:bidi="ml-IN"/>
              </w:rPr>
              <w:t>CHELANNUR, KOZHIKODE - 673 616, Tel. No: 0495 2260495</w:t>
            </w:r>
          </w:p>
          <w:p w:rsidR="000C5FD5" w:rsidRPr="00DF399E" w:rsidRDefault="000C5FD5" w:rsidP="00903F9D">
            <w:pPr>
              <w:shd w:val="clear" w:color="auto" w:fill="FFFFFF"/>
              <w:spacing w:after="120"/>
              <w:jc w:val="center"/>
              <w:rPr>
                <w:rFonts w:ascii="Arial" w:eastAsia="Times New Roman" w:hAnsi="Arial" w:cs="Arial"/>
                <w:color w:val="000000" w:themeColor="text1"/>
                <w:lang w:bidi="ml-IN"/>
              </w:rPr>
            </w:pPr>
            <w:r w:rsidRPr="00DF399E">
              <w:rPr>
                <w:rFonts w:ascii="Calibri Light" w:eastAsia="Times New Roman" w:hAnsi="Calibri Light" w:cs="Calibri Light"/>
                <w:color w:val="000000" w:themeColor="text1"/>
                <w:lang w:bidi="ml-IN"/>
              </w:rPr>
              <w:t>Affiliated to the University of Calicut &amp; Accredited by NAAC at B</w:t>
            </w:r>
            <w:r w:rsidRPr="00DF399E">
              <w:rPr>
                <w:rFonts w:ascii="Calibri Light" w:eastAsia="Times New Roman" w:hAnsi="Calibri Light" w:cs="Calibri Light"/>
                <w:color w:val="000000" w:themeColor="text1"/>
                <w:vertAlign w:val="superscript"/>
                <w:lang w:bidi="ml-IN"/>
              </w:rPr>
              <w:t>++</w:t>
            </w:r>
            <w:r w:rsidRPr="00DF399E">
              <w:rPr>
                <w:rFonts w:ascii="Calibri Light" w:eastAsia="Times New Roman" w:hAnsi="Calibri Light" w:cs="Calibri Light"/>
                <w:color w:val="000000" w:themeColor="text1"/>
                <w:lang w:bidi="ml-IN"/>
              </w:rPr>
              <w:t> Level (CGPA 2.89)</w:t>
            </w:r>
          </w:p>
        </w:tc>
      </w:tr>
    </w:tbl>
    <w:p w:rsidR="000C5FD5" w:rsidRDefault="000C5FD5" w:rsidP="000C5FD5">
      <w:pPr>
        <w:pBdr>
          <w:bottom w:val="single" w:sz="6" w:space="1" w:color="auto"/>
        </w:pBdr>
        <w:shd w:val="clear" w:color="auto" w:fill="FFFFFF"/>
        <w:spacing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4E4E4E"/>
          <w:sz w:val="36"/>
          <w:szCs w:val="36"/>
          <w:lang w:bidi="ml-IN"/>
        </w:rPr>
      </w:pPr>
    </w:p>
    <w:p w:rsidR="000C5FD5" w:rsidRDefault="000C5FD5" w:rsidP="000C5FD5">
      <w:pPr>
        <w:jc w:val="center"/>
        <w:rPr>
          <w:b/>
          <w:sz w:val="28"/>
          <w:szCs w:val="28"/>
        </w:rPr>
      </w:pPr>
    </w:p>
    <w:p w:rsidR="000C5FD5" w:rsidRDefault="000C5FD5" w:rsidP="000C5FD5">
      <w:pPr>
        <w:jc w:val="center"/>
        <w:rPr>
          <w:b/>
          <w:sz w:val="28"/>
          <w:szCs w:val="28"/>
        </w:rPr>
      </w:pPr>
      <w:r w:rsidRPr="0013510E">
        <w:rPr>
          <w:b/>
          <w:sz w:val="28"/>
          <w:szCs w:val="28"/>
        </w:rPr>
        <w:t>MINUTES</w:t>
      </w:r>
    </w:p>
    <w:p w:rsidR="000C5FD5" w:rsidRDefault="000C5FD5" w:rsidP="00AB6782">
      <w:pPr>
        <w:jc w:val="center"/>
        <w:rPr>
          <w:b/>
        </w:rPr>
      </w:pPr>
    </w:p>
    <w:p w:rsidR="00A508D2" w:rsidRPr="00A508D2" w:rsidRDefault="00A508D2" w:rsidP="000C5FD5">
      <w:pPr>
        <w:spacing w:after="200" w:line="360" w:lineRule="auto"/>
        <w:rPr>
          <w:rFonts w:ascii="Calibri" w:eastAsia="Times New Roman" w:hAnsi="Calibri" w:cs="Times New Roman"/>
        </w:rPr>
      </w:pPr>
      <w:r w:rsidRPr="00A508D2">
        <w:rPr>
          <w:rFonts w:ascii="Calibri" w:eastAsia="Times New Roman" w:hAnsi="Calibri" w:cs="Times New Roman"/>
        </w:rPr>
        <w:t xml:space="preserve">A </w:t>
      </w:r>
      <w:r>
        <w:rPr>
          <w:rFonts w:ascii="Calibri" w:eastAsia="Times New Roman" w:hAnsi="Calibri" w:cs="Times New Roman"/>
        </w:rPr>
        <w:t xml:space="preserve">joint </w:t>
      </w:r>
      <w:r w:rsidRPr="00A508D2">
        <w:rPr>
          <w:rFonts w:ascii="Calibri" w:eastAsia="Times New Roman" w:hAnsi="Calibri" w:cs="Times New Roman"/>
        </w:rPr>
        <w:t xml:space="preserve">meeting of the </w:t>
      </w:r>
      <w:r>
        <w:rPr>
          <w:rFonts w:ascii="Calibri" w:eastAsia="Times New Roman" w:hAnsi="Calibri" w:cs="Times New Roman"/>
        </w:rPr>
        <w:t xml:space="preserve">members of </w:t>
      </w:r>
      <w:r w:rsidRPr="00A508D2">
        <w:rPr>
          <w:rFonts w:ascii="Calibri" w:eastAsia="Times New Roman" w:hAnsi="Calibri" w:cs="Times New Roman"/>
        </w:rPr>
        <w:t xml:space="preserve">IQAC </w:t>
      </w:r>
      <w:r>
        <w:rPr>
          <w:rFonts w:ascii="Calibri" w:eastAsia="Times New Roman" w:hAnsi="Calibri" w:cs="Times New Roman"/>
        </w:rPr>
        <w:t xml:space="preserve">2018-19 and 2019-20 </w:t>
      </w:r>
      <w:r w:rsidRPr="00A508D2">
        <w:rPr>
          <w:rFonts w:ascii="Calibri" w:eastAsia="Times New Roman" w:hAnsi="Calibri" w:cs="Times New Roman"/>
        </w:rPr>
        <w:t xml:space="preserve">was held at </w:t>
      </w:r>
      <w:r>
        <w:rPr>
          <w:rFonts w:ascii="Calibri" w:eastAsia="Times New Roman" w:hAnsi="Calibri" w:cs="Times New Roman"/>
        </w:rPr>
        <w:t>10a.m.</w:t>
      </w:r>
      <w:r w:rsidRPr="00A508D2">
        <w:rPr>
          <w:rFonts w:ascii="Calibri" w:eastAsia="Times New Roman" w:hAnsi="Calibri" w:cs="Times New Roman"/>
        </w:rPr>
        <w:t xml:space="preserve"> on </w:t>
      </w:r>
      <w:r>
        <w:rPr>
          <w:rFonts w:ascii="Calibri" w:eastAsia="Times New Roman" w:hAnsi="Calibri" w:cs="Times New Roman"/>
        </w:rPr>
        <w:t>07</w:t>
      </w:r>
      <w:r w:rsidRPr="00A508D2">
        <w:rPr>
          <w:rFonts w:ascii="Calibri" w:eastAsia="Times New Roman" w:hAnsi="Calibri" w:cs="Times New Roman"/>
        </w:rPr>
        <w:t>/0</w:t>
      </w:r>
      <w:r>
        <w:rPr>
          <w:rFonts w:ascii="Calibri" w:eastAsia="Times New Roman" w:hAnsi="Calibri" w:cs="Times New Roman"/>
        </w:rPr>
        <w:t>2</w:t>
      </w:r>
      <w:r w:rsidRPr="00A508D2">
        <w:rPr>
          <w:rFonts w:ascii="Calibri" w:eastAsia="Times New Roman" w:hAnsi="Calibri" w:cs="Times New Roman"/>
        </w:rPr>
        <w:t>/20</w:t>
      </w:r>
      <w:r>
        <w:rPr>
          <w:rFonts w:ascii="Calibri" w:eastAsia="Times New Roman" w:hAnsi="Calibri" w:cs="Times New Roman"/>
        </w:rPr>
        <w:t>20</w:t>
      </w:r>
      <w:r w:rsidRPr="00A508D2">
        <w:rPr>
          <w:rFonts w:ascii="Calibri" w:eastAsia="Times New Roman" w:hAnsi="Calibri" w:cs="Times New Roman"/>
        </w:rPr>
        <w:t xml:space="preserve"> in the IQAC room.</w:t>
      </w:r>
    </w:p>
    <w:p w:rsidR="00A508D2" w:rsidRPr="00A508D2" w:rsidRDefault="00A508D2" w:rsidP="000C5FD5">
      <w:pPr>
        <w:spacing w:after="200" w:line="360" w:lineRule="auto"/>
        <w:rPr>
          <w:rFonts w:ascii="Calibri" w:eastAsia="Times New Roman" w:hAnsi="Calibri" w:cs="Times New Roman"/>
        </w:rPr>
      </w:pPr>
      <w:r w:rsidRPr="00A508D2">
        <w:rPr>
          <w:rFonts w:ascii="Calibri" w:eastAsia="Times New Roman" w:hAnsi="Calibri" w:cs="Times New Roman"/>
        </w:rPr>
        <w:t xml:space="preserve">Agenda: </w:t>
      </w:r>
    </w:p>
    <w:p w:rsidR="00A508D2" w:rsidRPr="00A508D2" w:rsidRDefault="00AB6782" w:rsidP="000C5FD5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Uploading </w:t>
      </w:r>
      <w:r w:rsidRPr="00A508D2">
        <w:rPr>
          <w:rFonts w:ascii="Calibri" w:eastAsia="Times New Roman" w:hAnsi="Calibri" w:cs="Times New Roman"/>
        </w:rPr>
        <w:t>of</w:t>
      </w:r>
      <w:r w:rsidR="00A508D2" w:rsidRPr="00A508D2">
        <w:rPr>
          <w:rFonts w:ascii="Calibri" w:eastAsia="Times New Roman" w:hAnsi="Calibri" w:cs="Times New Roman"/>
        </w:rPr>
        <w:t xml:space="preserve"> AQAR 2018-19</w:t>
      </w:r>
      <w:r w:rsidR="00A508D2">
        <w:rPr>
          <w:rFonts w:ascii="Calibri" w:eastAsia="Times New Roman" w:hAnsi="Calibri" w:cs="Times New Roman"/>
        </w:rPr>
        <w:t xml:space="preserve"> in HEI Portal of NAAC</w:t>
      </w:r>
      <w:r w:rsidR="00A508D2" w:rsidRPr="00A508D2">
        <w:rPr>
          <w:rFonts w:ascii="Calibri" w:eastAsia="Times New Roman" w:hAnsi="Calibri" w:cs="Times New Roman"/>
        </w:rPr>
        <w:t>.</w:t>
      </w:r>
    </w:p>
    <w:p w:rsidR="00A508D2" w:rsidRPr="00A508D2" w:rsidRDefault="00A508D2" w:rsidP="000C5FD5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</w:rPr>
      </w:pPr>
      <w:proofErr w:type="spellStart"/>
      <w:r>
        <w:rPr>
          <w:rFonts w:ascii="Calibri" w:eastAsia="Times New Roman" w:hAnsi="Calibri" w:cs="Times New Roman"/>
        </w:rPr>
        <w:t>Coordinatorship</w:t>
      </w:r>
      <w:proofErr w:type="spellEnd"/>
      <w:r>
        <w:rPr>
          <w:rFonts w:ascii="Calibri" w:eastAsia="Times New Roman" w:hAnsi="Calibri" w:cs="Times New Roman"/>
        </w:rPr>
        <w:t xml:space="preserve"> of IQAC</w:t>
      </w:r>
    </w:p>
    <w:p w:rsidR="00A508D2" w:rsidRPr="00A508D2" w:rsidRDefault="00A508D2" w:rsidP="000C5FD5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</w:rPr>
      </w:pPr>
      <w:r w:rsidRPr="00A508D2">
        <w:rPr>
          <w:rFonts w:ascii="Calibri" w:eastAsia="Times New Roman" w:hAnsi="Calibri" w:cs="Times New Roman"/>
        </w:rPr>
        <w:t>Any other matter.</w:t>
      </w:r>
    </w:p>
    <w:p w:rsidR="00A508D2" w:rsidRDefault="00236AF0" w:rsidP="000C5FD5">
      <w:pPr>
        <w:spacing w:after="200" w:line="276" w:lineRule="auto"/>
        <w:ind w:left="36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Decisions of Previous meeting</w:t>
      </w:r>
      <w:r w:rsidR="00355CD6">
        <w:rPr>
          <w:rFonts w:ascii="Calibri" w:eastAsia="Times New Roman" w:hAnsi="Calibri" w:cs="Times New Roman"/>
        </w:rPr>
        <w:t xml:space="preserve"> (20-12-2019)</w:t>
      </w:r>
      <w:r>
        <w:rPr>
          <w:rFonts w:ascii="Calibri" w:eastAsia="Times New Roman" w:hAnsi="Calibri" w:cs="Times New Roman"/>
        </w:rPr>
        <w:t>:</w:t>
      </w:r>
    </w:p>
    <w:p w:rsidR="00236AF0" w:rsidRPr="00236AF0" w:rsidRDefault="00236AF0" w:rsidP="000C5FD5">
      <w:pPr>
        <w:numPr>
          <w:ilvl w:val="0"/>
          <w:numId w:val="5"/>
        </w:numPr>
        <w:spacing w:after="200" w:line="276" w:lineRule="auto"/>
        <w:contextualSpacing/>
        <w:rPr>
          <w:rFonts w:ascii="Calibri" w:eastAsia="Times New Roman" w:hAnsi="Calibri" w:cs="Times New Roman"/>
        </w:rPr>
      </w:pPr>
      <w:r w:rsidRPr="00236AF0">
        <w:rPr>
          <w:rFonts w:ascii="Calibri" w:eastAsia="Times New Roman" w:hAnsi="Calibri" w:cs="Times New Roman"/>
        </w:rPr>
        <w:t>To encourage all clubs to conduct at least two activities in an academic year.</w:t>
      </w:r>
    </w:p>
    <w:p w:rsidR="00236AF0" w:rsidRPr="00236AF0" w:rsidRDefault="00236AF0" w:rsidP="000C5FD5">
      <w:pPr>
        <w:numPr>
          <w:ilvl w:val="0"/>
          <w:numId w:val="5"/>
        </w:numPr>
        <w:spacing w:after="200" w:line="276" w:lineRule="auto"/>
        <w:contextualSpacing/>
        <w:rPr>
          <w:rFonts w:ascii="Calibri" w:eastAsia="Times New Roman" w:hAnsi="Calibri" w:cs="Times New Roman"/>
        </w:rPr>
      </w:pPr>
      <w:r w:rsidRPr="00236AF0">
        <w:rPr>
          <w:rFonts w:ascii="Calibri" w:eastAsia="Times New Roman" w:hAnsi="Calibri" w:cs="Times New Roman"/>
        </w:rPr>
        <w:t>To check whether all departments have been conducting class PTAs.</w:t>
      </w:r>
    </w:p>
    <w:p w:rsidR="00236AF0" w:rsidRPr="00236AF0" w:rsidRDefault="00236AF0" w:rsidP="000C5FD5">
      <w:pPr>
        <w:numPr>
          <w:ilvl w:val="0"/>
          <w:numId w:val="5"/>
        </w:numPr>
        <w:spacing w:after="200" w:line="276" w:lineRule="auto"/>
        <w:contextualSpacing/>
        <w:rPr>
          <w:rFonts w:ascii="Calibri" w:eastAsia="Times New Roman" w:hAnsi="Calibri" w:cs="Times New Roman"/>
        </w:rPr>
      </w:pPr>
      <w:r w:rsidRPr="00236AF0">
        <w:rPr>
          <w:rFonts w:ascii="Calibri" w:eastAsia="Times New Roman" w:hAnsi="Calibri" w:cs="Times New Roman"/>
        </w:rPr>
        <w:t>To conduct the International seminar in Botany on 17</w:t>
      </w:r>
      <w:r w:rsidRPr="00236AF0">
        <w:rPr>
          <w:rFonts w:ascii="Calibri" w:eastAsia="Times New Roman" w:hAnsi="Calibri" w:cs="Times New Roman"/>
          <w:vertAlign w:val="superscript"/>
        </w:rPr>
        <w:t>th</w:t>
      </w:r>
      <w:r w:rsidRPr="00236AF0">
        <w:rPr>
          <w:rFonts w:ascii="Calibri" w:eastAsia="Times New Roman" w:hAnsi="Calibri" w:cs="Times New Roman"/>
        </w:rPr>
        <w:t xml:space="preserve"> and 18</w:t>
      </w:r>
      <w:r w:rsidRPr="00236AF0">
        <w:rPr>
          <w:rFonts w:ascii="Calibri" w:eastAsia="Times New Roman" w:hAnsi="Calibri" w:cs="Times New Roman"/>
          <w:vertAlign w:val="superscript"/>
        </w:rPr>
        <w:t>th</w:t>
      </w:r>
      <w:r w:rsidRPr="00236AF0">
        <w:rPr>
          <w:rFonts w:ascii="Calibri" w:eastAsia="Times New Roman" w:hAnsi="Calibri" w:cs="Times New Roman"/>
        </w:rPr>
        <w:t xml:space="preserve"> January 2020.</w:t>
      </w:r>
    </w:p>
    <w:p w:rsidR="00236AF0" w:rsidRPr="00236AF0" w:rsidRDefault="00236AF0" w:rsidP="000C5FD5">
      <w:pPr>
        <w:numPr>
          <w:ilvl w:val="0"/>
          <w:numId w:val="5"/>
        </w:numPr>
        <w:spacing w:after="200" w:line="276" w:lineRule="auto"/>
        <w:contextualSpacing/>
        <w:rPr>
          <w:rFonts w:ascii="Calibri" w:eastAsia="Times New Roman" w:hAnsi="Calibri" w:cs="Times New Roman"/>
        </w:rPr>
      </w:pPr>
      <w:r w:rsidRPr="00236AF0">
        <w:rPr>
          <w:rFonts w:ascii="Calibri" w:eastAsia="Times New Roman" w:hAnsi="Calibri" w:cs="Times New Roman"/>
        </w:rPr>
        <w:t>To conduct the seminar series in the second week of February 2020.</w:t>
      </w:r>
    </w:p>
    <w:p w:rsidR="00236AF0" w:rsidRPr="00236AF0" w:rsidRDefault="00236AF0" w:rsidP="000C5FD5">
      <w:pPr>
        <w:numPr>
          <w:ilvl w:val="0"/>
          <w:numId w:val="5"/>
        </w:numPr>
        <w:spacing w:after="200" w:line="276" w:lineRule="auto"/>
        <w:contextualSpacing/>
        <w:rPr>
          <w:rFonts w:ascii="Calibri" w:eastAsia="Times New Roman" w:hAnsi="Calibri" w:cs="Times New Roman"/>
        </w:rPr>
      </w:pPr>
      <w:r w:rsidRPr="00236AF0">
        <w:rPr>
          <w:rFonts w:ascii="Calibri" w:eastAsia="Times New Roman" w:hAnsi="Calibri" w:cs="Times New Roman"/>
        </w:rPr>
        <w:t>To strengthen the activities of SEED and to get all the staff and students involved in “</w:t>
      </w:r>
      <w:proofErr w:type="spellStart"/>
      <w:r w:rsidRPr="00236AF0">
        <w:rPr>
          <w:rFonts w:ascii="Calibri" w:eastAsia="Times New Roman" w:hAnsi="Calibri" w:cs="Times New Roman"/>
        </w:rPr>
        <w:t>Padheyam</w:t>
      </w:r>
      <w:proofErr w:type="spellEnd"/>
      <w:r w:rsidRPr="00236AF0">
        <w:rPr>
          <w:rFonts w:ascii="Calibri" w:eastAsia="Times New Roman" w:hAnsi="Calibri" w:cs="Times New Roman"/>
        </w:rPr>
        <w:t xml:space="preserve">” (distribution of lunch packets for the destitute by-standers and patients of Calicut Medical College). </w:t>
      </w:r>
    </w:p>
    <w:p w:rsidR="00236AF0" w:rsidRPr="00A508D2" w:rsidRDefault="00236AF0" w:rsidP="000C5FD5">
      <w:pPr>
        <w:spacing w:after="200" w:line="360" w:lineRule="auto"/>
        <w:ind w:left="360"/>
        <w:rPr>
          <w:rFonts w:ascii="Calibri" w:eastAsia="Times New Roman" w:hAnsi="Calibri" w:cs="Times New Roman"/>
        </w:rPr>
      </w:pPr>
    </w:p>
    <w:p w:rsidR="00723C60" w:rsidRPr="00723C60" w:rsidRDefault="00723C60" w:rsidP="000C5FD5">
      <w:pPr>
        <w:spacing w:line="276" w:lineRule="auto"/>
        <w:rPr>
          <w:rFonts w:ascii="Calibri" w:eastAsia="Calibri" w:hAnsi="Calibri" w:cs="Times New Roman"/>
        </w:rPr>
      </w:pPr>
      <w:proofErr w:type="gramStart"/>
      <w:r w:rsidRPr="00723C60">
        <w:rPr>
          <w:rFonts w:ascii="Calibri" w:eastAsia="Calibri" w:hAnsi="Calibri" w:cs="Times New Roman"/>
        </w:rPr>
        <w:t>Members :</w:t>
      </w:r>
      <w:proofErr w:type="gramEnd"/>
    </w:p>
    <w:p w:rsidR="00723C60" w:rsidRPr="00723C60" w:rsidRDefault="00723C60" w:rsidP="000C5FD5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723C60">
        <w:rPr>
          <w:rFonts w:ascii="Calibri" w:eastAsia="Calibri" w:hAnsi="Calibri" w:cs="Times New Roman"/>
        </w:rPr>
        <w:t xml:space="preserve">Dr. </w:t>
      </w:r>
      <w:proofErr w:type="spellStart"/>
      <w:r w:rsidRPr="00723C60">
        <w:rPr>
          <w:rFonts w:ascii="Calibri" w:eastAsia="Calibri" w:hAnsi="Calibri" w:cs="Times New Roman"/>
        </w:rPr>
        <w:t>Devipriya</w:t>
      </w:r>
      <w:proofErr w:type="spellEnd"/>
      <w:r w:rsidRPr="00723C60">
        <w:rPr>
          <w:rFonts w:ascii="Calibri" w:eastAsia="Calibri" w:hAnsi="Calibri" w:cs="Times New Roman"/>
        </w:rPr>
        <w:t xml:space="preserve"> V (Chairperson)</w:t>
      </w:r>
    </w:p>
    <w:p w:rsidR="00723C60" w:rsidRPr="00723C60" w:rsidRDefault="00723C60" w:rsidP="000C5FD5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723C60">
        <w:rPr>
          <w:rFonts w:ascii="Calibri" w:eastAsia="Calibri" w:hAnsi="Calibri" w:cs="Times New Roman"/>
        </w:rPr>
        <w:t>Dr. J Maya Devi (Coordinator)</w:t>
      </w:r>
    </w:p>
    <w:p w:rsidR="00723C60" w:rsidRPr="00723C60" w:rsidRDefault="00723C60" w:rsidP="000C5FD5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723C60">
        <w:rPr>
          <w:rFonts w:ascii="Calibri" w:eastAsia="Calibri" w:hAnsi="Calibri" w:cs="Times New Roman"/>
        </w:rPr>
        <w:t>Members</w:t>
      </w:r>
    </w:p>
    <w:p w:rsidR="00723C60" w:rsidRPr="00723C60" w:rsidRDefault="00723C60" w:rsidP="000C5FD5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</w:rPr>
      </w:pPr>
      <w:proofErr w:type="spellStart"/>
      <w:r w:rsidRPr="00723C60">
        <w:rPr>
          <w:rFonts w:ascii="Calibri" w:eastAsia="Calibri" w:hAnsi="Calibri" w:cs="Times New Roman"/>
        </w:rPr>
        <w:t>Lt.Dr</w:t>
      </w:r>
      <w:proofErr w:type="spellEnd"/>
      <w:r w:rsidRPr="00723C60">
        <w:rPr>
          <w:rFonts w:ascii="Calibri" w:eastAsia="Calibri" w:hAnsi="Calibri" w:cs="Times New Roman"/>
        </w:rPr>
        <w:t xml:space="preserve">. </w:t>
      </w:r>
      <w:proofErr w:type="spellStart"/>
      <w:r w:rsidRPr="00723C60">
        <w:rPr>
          <w:rFonts w:ascii="Calibri" w:eastAsia="Calibri" w:hAnsi="Calibri" w:cs="Times New Roman"/>
        </w:rPr>
        <w:t>SindhuKrishnadas</w:t>
      </w:r>
      <w:proofErr w:type="spellEnd"/>
      <w:r w:rsidRPr="00723C60">
        <w:rPr>
          <w:rFonts w:ascii="Calibri" w:eastAsia="Calibri" w:hAnsi="Calibri" w:cs="Times New Roman"/>
        </w:rPr>
        <w:t xml:space="preserve"> T.</w:t>
      </w:r>
    </w:p>
    <w:p w:rsidR="00723C60" w:rsidRPr="00723C60" w:rsidRDefault="00723C60" w:rsidP="000C5FD5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723C60">
        <w:rPr>
          <w:rFonts w:ascii="Calibri" w:eastAsia="Calibri" w:hAnsi="Calibri" w:cs="Times New Roman"/>
        </w:rPr>
        <w:t xml:space="preserve">Dr. </w:t>
      </w:r>
      <w:proofErr w:type="spellStart"/>
      <w:r w:rsidRPr="00723C60">
        <w:rPr>
          <w:rFonts w:ascii="Calibri" w:eastAsia="Calibri" w:hAnsi="Calibri" w:cs="Times New Roman"/>
        </w:rPr>
        <w:t>Santhosh</w:t>
      </w:r>
      <w:proofErr w:type="spellEnd"/>
      <w:r w:rsidRPr="00723C60">
        <w:rPr>
          <w:rFonts w:ascii="Calibri" w:eastAsia="Calibri" w:hAnsi="Calibri" w:cs="Times New Roman"/>
        </w:rPr>
        <w:t xml:space="preserve"> C.R.</w:t>
      </w:r>
    </w:p>
    <w:p w:rsidR="00723C60" w:rsidRPr="00723C60" w:rsidRDefault="00723C60" w:rsidP="000C5FD5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723C60">
        <w:rPr>
          <w:rFonts w:ascii="Calibri" w:eastAsia="Calibri" w:hAnsi="Calibri" w:cs="Times New Roman"/>
        </w:rPr>
        <w:t xml:space="preserve">Dr, </w:t>
      </w:r>
      <w:proofErr w:type="spellStart"/>
      <w:r w:rsidRPr="00723C60">
        <w:rPr>
          <w:rFonts w:ascii="Calibri" w:eastAsia="Calibri" w:hAnsi="Calibri" w:cs="Times New Roman"/>
        </w:rPr>
        <w:t>Abhilash</w:t>
      </w:r>
      <w:proofErr w:type="spellEnd"/>
      <w:r w:rsidRPr="00723C60">
        <w:rPr>
          <w:rFonts w:ascii="Calibri" w:eastAsia="Calibri" w:hAnsi="Calibri" w:cs="Times New Roman"/>
        </w:rPr>
        <w:t xml:space="preserve"> E S</w:t>
      </w:r>
    </w:p>
    <w:p w:rsidR="00723C60" w:rsidRPr="00723C60" w:rsidRDefault="00723C60" w:rsidP="000C5FD5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723C60">
        <w:rPr>
          <w:rFonts w:ascii="Calibri" w:eastAsia="Calibri" w:hAnsi="Calibri" w:cs="Times New Roman"/>
        </w:rPr>
        <w:t>Mr. Rajesh M.R.</w:t>
      </w:r>
    </w:p>
    <w:p w:rsidR="00723C60" w:rsidRPr="00723C60" w:rsidRDefault="00723C60" w:rsidP="000C5FD5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723C60">
        <w:rPr>
          <w:rFonts w:ascii="Calibri" w:eastAsia="Calibri" w:hAnsi="Calibri" w:cs="Times New Roman"/>
        </w:rPr>
        <w:t xml:space="preserve">Ms.  </w:t>
      </w:r>
      <w:proofErr w:type="spellStart"/>
      <w:r w:rsidRPr="00723C60">
        <w:rPr>
          <w:rFonts w:ascii="Calibri" w:eastAsia="Calibri" w:hAnsi="Calibri" w:cs="Times New Roman"/>
        </w:rPr>
        <w:t>AthmaJayaprakash</w:t>
      </w:r>
      <w:proofErr w:type="spellEnd"/>
    </w:p>
    <w:p w:rsidR="00723C60" w:rsidRPr="00723C60" w:rsidRDefault="00723C60" w:rsidP="000C5FD5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723C60">
        <w:rPr>
          <w:rFonts w:ascii="Calibri" w:eastAsia="Calibri" w:hAnsi="Calibri" w:cs="Times New Roman"/>
        </w:rPr>
        <w:lastRenderedPageBreak/>
        <w:t xml:space="preserve">Mr. PM </w:t>
      </w:r>
      <w:proofErr w:type="spellStart"/>
      <w:r w:rsidRPr="00723C60">
        <w:rPr>
          <w:rFonts w:ascii="Calibri" w:eastAsia="Calibri" w:hAnsi="Calibri" w:cs="Times New Roman"/>
        </w:rPr>
        <w:t>Raveendran</w:t>
      </w:r>
      <w:proofErr w:type="spellEnd"/>
    </w:p>
    <w:p w:rsidR="00723C60" w:rsidRPr="00723C60" w:rsidRDefault="00723C60" w:rsidP="000C5FD5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723C60">
        <w:rPr>
          <w:rFonts w:ascii="Calibri" w:eastAsia="Calibri" w:hAnsi="Calibri" w:cs="Times New Roman"/>
        </w:rPr>
        <w:t xml:space="preserve">Dr. M </w:t>
      </w:r>
      <w:proofErr w:type="spellStart"/>
      <w:r w:rsidRPr="00723C60">
        <w:rPr>
          <w:rFonts w:ascii="Calibri" w:eastAsia="Calibri" w:hAnsi="Calibri" w:cs="Times New Roman"/>
        </w:rPr>
        <w:t>Sabu</w:t>
      </w:r>
      <w:proofErr w:type="spellEnd"/>
      <w:r w:rsidRPr="00723C60">
        <w:rPr>
          <w:rFonts w:ascii="Calibri" w:eastAsia="Calibri" w:hAnsi="Calibri" w:cs="Times New Roman"/>
        </w:rPr>
        <w:t xml:space="preserve"> (External Expert)</w:t>
      </w:r>
    </w:p>
    <w:p w:rsidR="00723C60" w:rsidRPr="00723C60" w:rsidRDefault="00723C60" w:rsidP="000C5FD5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723C60">
        <w:rPr>
          <w:rFonts w:ascii="Calibri" w:eastAsia="Calibri" w:hAnsi="Calibri" w:cs="Times New Roman"/>
        </w:rPr>
        <w:t xml:space="preserve">Ms. P </w:t>
      </w:r>
      <w:proofErr w:type="spellStart"/>
      <w:r w:rsidRPr="00723C60">
        <w:rPr>
          <w:rFonts w:ascii="Calibri" w:eastAsia="Calibri" w:hAnsi="Calibri" w:cs="Times New Roman"/>
        </w:rPr>
        <w:t>Valsala</w:t>
      </w:r>
      <w:proofErr w:type="spellEnd"/>
      <w:r w:rsidRPr="00723C60">
        <w:rPr>
          <w:rFonts w:ascii="Calibri" w:eastAsia="Calibri" w:hAnsi="Calibri" w:cs="Times New Roman"/>
        </w:rPr>
        <w:t xml:space="preserve"> (President, </w:t>
      </w:r>
      <w:r w:rsidR="00AB6782" w:rsidRPr="00723C60">
        <w:rPr>
          <w:rFonts w:ascii="Calibri" w:eastAsia="Calibri" w:hAnsi="Calibri" w:cs="Times New Roman"/>
        </w:rPr>
        <w:t xml:space="preserve">Gram </w:t>
      </w:r>
      <w:proofErr w:type="spellStart"/>
      <w:r w:rsidR="00AB6782" w:rsidRPr="00723C60">
        <w:rPr>
          <w:rFonts w:ascii="Calibri" w:eastAsia="Calibri" w:hAnsi="Calibri" w:cs="Times New Roman"/>
        </w:rPr>
        <w:t>panchayat</w:t>
      </w:r>
      <w:proofErr w:type="spellEnd"/>
      <w:r w:rsidRPr="00723C60">
        <w:rPr>
          <w:rFonts w:ascii="Calibri" w:eastAsia="Calibri" w:hAnsi="Calibri" w:cs="Times New Roman"/>
        </w:rPr>
        <w:t>)</w:t>
      </w:r>
    </w:p>
    <w:p w:rsidR="00723C60" w:rsidRPr="00723C60" w:rsidRDefault="00723C60" w:rsidP="000C5FD5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723C60">
        <w:rPr>
          <w:rFonts w:ascii="Calibri" w:eastAsia="Calibri" w:hAnsi="Calibri" w:cs="Times New Roman"/>
        </w:rPr>
        <w:t xml:space="preserve">Mr. P </w:t>
      </w:r>
      <w:proofErr w:type="spellStart"/>
      <w:r w:rsidRPr="00723C60">
        <w:rPr>
          <w:rFonts w:ascii="Calibri" w:eastAsia="Calibri" w:hAnsi="Calibri" w:cs="Times New Roman"/>
        </w:rPr>
        <w:t>Sivadasan</w:t>
      </w:r>
      <w:proofErr w:type="spellEnd"/>
      <w:r w:rsidRPr="00723C60">
        <w:rPr>
          <w:rFonts w:ascii="Calibri" w:eastAsia="Calibri" w:hAnsi="Calibri" w:cs="Times New Roman"/>
        </w:rPr>
        <w:t xml:space="preserve"> (Vice President, PTA)</w:t>
      </w:r>
    </w:p>
    <w:p w:rsidR="00723C60" w:rsidRPr="00723C60" w:rsidRDefault="00723C60" w:rsidP="000C5FD5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723C60">
        <w:rPr>
          <w:rFonts w:ascii="Calibri" w:eastAsia="Calibri" w:hAnsi="Calibri" w:cs="Times New Roman"/>
        </w:rPr>
        <w:t xml:space="preserve">Ms. </w:t>
      </w:r>
      <w:proofErr w:type="spellStart"/>
      <w:r w:rsidRPr="00723C60">
        <w:rPr>
          <w:rFonts w:ascii="Calibri" w:eastAsia="Calibri" w:hAnsi="Calibri" w:cs="Times New Roman"/>
        </w:rPr>
        <w:t>Aswani</w:t>
      </w:r>
      <w:proofErr w:type="spellEnd"/>
      <w:r w:rsidRPr="00723C60">
        <w:rPr>
          <w:rFonts w:ascii="Calibri" w:eastAsia="Calibri" w:hAnsi="Calibri" w:cs="Times New Roman"/>
        </w:rPr>
        <w:t xml:space="preserve"> BG (UGC Librarian)</w:t>
      </w:r>
    </w:p>
    <w:p w:rsidR="00723C60" w:rsidRPr="00723C60" w:rsidRDefault="00723C60" w:rsidP="000C5FD5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723C60">
        <w:rPr>
          <w:rFonts w:ascii="Calibri" w:eastAsia="Calibri" w:hAnsi="Calibri" w:cs="Times New Roman"/>
        </w:rPr>
        <w:t xml:space="preserve">Mr. </w:t>
      </w:r>
      <w:proofErr w:type="spellStart"/>
      <w:r w:rsidRPr="00723C60">
        <w:rPr>
          <w:rFonts w:ascii="Calibri" w:eastAsia="Calibri" w:hAnsi="Calibri" w:cs="Times New Roman"/>
        </w:rPr>
        <w:t>Maheendran</w:t>
      </w:r>
      <w:proofErr w:type="spellEnd"/>
      <w:r w:rsidRPr="00723C60">
        <w:rPr>
          <w:rFonts w:ascii="Calibri" w:eastAsia="Calibri" w:hAnsi="Calibri" w:cs="Times New Roman"/>
        </w:rPr>
        <w:t xml:space="preserve"> I (L D Clerk)</w:t>
      </w:r>
    </w:p>
    <w:p w:rsidR="00723C60" w:rsidRPr="00723C60" w:rsidRDefault="00723C60" w:rsidP="000C5FD5">
      <w:pPr>
        <w:numPr>
          <w:ilvl w:val="0"/>
          <w:numId w:val="3"/>
        </w:numPr>
        <w:spacing w:after="200" w:line="276" w:lineRule="auto"/>
        <w:contextualSpacing/>
        <w:rPr>
          <w:rFonts w:ascii="Calibri" w:eastAsia="Times New Roman" w:hAnsi="Calibri" w:cs="Times New Roman"/>
        </w:rPr>
      </w:pPr>
      <w:r w:rsidRPr="00723C60">
        <w:rPr>
          <w:rFonts w:ascii="Calibri" w:eastAsia="Calibri" w:hAnsi="Calibri" w:cs="Times New Roman"/>
        </w:rPr>
        <w:t xml:space="preserve">Mr. </w:t>
      </w:r>
      <w:proofErr w:type="spellStart"/>
      <w:r w:rsidRPr="00723C60">
        <w:rPr>
          <w:rFonts w:ascii="Calibri" w:eastAsia="Calibri" w:hAnsi="Calibri" w:cs="Times New Roman"/>
        </w:rPr>
        <w:t>Deepesh</w:t>
      </w:r>
      <w:proofErr w:type="spellEnd"/>
      <w:r w:rsidRPr="00723C60">
        <w:rPr>
          <w:rFonts w:ascii="Calibri" w:eastAsia="Calibri" w:hAnsi="Calibri" w:cs="Times New Roman"/>
        </w:rPr>
        <w:t xml:space="preserve"> (Alumni)</w:t>
      </w:r>
    </w:p>
    <w:p w:rsidR="00723C60" w:rsidRPr="00723C60" w:rsidRDefault="00723C60" w:rsidP="000C5FD5">
      <w:pPr>
        <w:numPr>
          <w:ilvl w:val="0"/>
          <w:numId w:val="3"/>
        </w:numPr>
        <w:spacing w:after="200" w:line="276" w:lineRule="auto"/>
        <w:contextualSpacing/>
        <w:rPr>
          <w:rFonts w:ascii="Calibri" w:eastAsia="Times New Roman" w:hAnsi="Calibri" w:cs="Times New Roman"/>
        </w:rPr>
      </w:pPr>
      <w:r w:rsidRPr="00723C60">
        <w:rPr>
          <w:rFonts w:ascii="Calibri" w:eastAsia="Calibri" w:hAnsi="Calibri" w:cs="Times New Roman"/>
        </w:rPr>
        <w:t>College Union Chairman</w:t>
      </w:r>
    </w:p>
    <w:p w:rsidR="00723C60" w:rsidRPr="00723C60" w:rsidRDefault="00723C60" w:rsidP="00723C60">
      <w:pPr>
        <w:spacing w:after="200" w:line="276" w:lineRule="auto"/>
        <w:ind w:left="720"/>
        <w:contextualSpacing/>
        <w:rPr>
          <w:rFonts w:ascii="Calibri" w:eastAsia="Times New Roman" w:hAnsi="Calibri" w:cs="Times New Roman"/>
        </w:rPr>
      </w:pPr>
    </w:p>
    <w:p w:rsidR="00A508D2" w:rsidRPr="00A508D2" w:rsidRDefault="00A508D2" w:rsidP="00A508D2">
      <w:pPr>
        <w:spacing w:after="0" w:line="240" w:lineRule="auto"/>
        <w:ind w:left="720"/>
        <w:contextualSpacing/>
        <w:rPr>
          <w:rFonts w:ascii="Calibri" w:eastAsia="Times New Roman" w:hAnsi="Calibri" w:cs="Times New Roman"/>
        </w:rPr>
      </w:pPr>
    </w:p>
    <w:p w:rsidR="00A508D2" w:rsidRPr="00A508D2" w:rsidRDefault="00A508D2" w:rsidP="000C5FD5">
      <w:pPr>
        <w:spacing w:after="200" w:line="360" w:lineRule="auto"/>
        <w:rPr>
          <w:rFonts w:ascii="Calibri" w:eastAsia="Times New Roman" w:hAnsi="Calibri" w:cs="Times New Roman"/>
        </w:rPr>
      </w:pPr>
      <w:r w:rsidRPr="00A508D2">
        <w:rPr>
          <w:rFonts w:ascii="Calibri" w:eastAsia="Times New Roman" w:hAnsi="Calibri" w:cs="Times New Roman"/>
        </w:rPr>
        <w:t>The meeting resolved to take the following decisions:</w:t>
      </w:r>
    </w:p>
    <w:p w:rsidR="00A508D2" w:rsidRDefault="00B75902" w:rsidP="000C5FD5">
      <w:pPr>
        <w:numPr>
          <w:ilvl w:val="0"/>
          <w:numId w:val="4"/>
        </w:numPr>
        <w:spacing w:after="200" w:line="360" w:lineRule="auto"/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High speed internet connectivityto be obtained from 10/2/2020 onwards. J</w:t>
      </w:r>
      <w:r w:rsidR="00AB6782">
        <w:rPr>
          <w:rFonts w:ascii="Calibri" w:eastAsia="Times New Roman" w:hAnsi="Calibri" w:cs="Times New Roman"/>
        </w:rPr>
        <w:t>IO</w:t>
      </w:r>
      <w:r>
        <w:rPr>
          <w:rFonts w:ascii="Calibri" w:eastAsia="Times New Roman" w:hAnsi="Calibri" w:cs="Times New Roman"/>
        </w:rPr>
        <w:t xml:space="preserve"> or upgraded version of B</w:t>
      </w:r>
      <w:r w:rsidR="00AB6782">
        <w:rPr>
          <w:rFonts w:ascii="Calibri" w:eastAsia="Times New Roman" w:hAnsi="Calibri" w:cs="Times New Roman"/>
        </w:rPr>
        <w:t>SNL</w:t>
      </w:r>
      <w:r>
        <w:rPr>
          <w:rFonts w:ascii="Calibri" w:eastAsia="Times New Roman" w:hAnsi="Calibri" w:cs="Times New Roman"/>
        </w:rPr>
        <w:t xml:space="preserve"> optical fiber cable connection to be taken.</w:t>
      </w:r>
    </w:p>
    <w:p w:rsidR="00B75902" w:rsidRDefault="00B75902" w:rsidP="000C5FD5">
      <w:pPr>
        <w:numPr>
          <w:ilvl w:val="0"/>
          <w:numId w:val="4"/>
        </w:numPr>
        <w:spacing w:after="200" w:line="360" w:lineRule="auto"/>
        <w:contextualSpacing/>
        <w:rPr>
          <w:rFonts w:ascii="Calibri" w:eastAsia="Times New Roman" w:hAnsi="Calibri" w:cs="Times New Roman"/>
        </w:rPr>
      </w:pPr>
      <w:proofErr w:type="spellStart"/>
      <w:r>
        <w:rPr>
          <w:rFonts w:ascii="Calibri" w:eastAsia="Times New Roman" w:hAnsi="Calibri" w:cs="Times New Roman"/>
        </w:rPr>
        <w:t>MsAthmaJayaprakashAsst</w:t>
      </w:r>
      <w:proofErr w:type="spellEnd"/>
      <w:r>
        <w:rPr>
          <w:rFonts w:ascii="Calibri" w:eastAsia="Times New Roman" w:hAnsi="Calibri" w:cs="Times New Roman"/>
        </w:rPr>
        <w:t xml:space="preserve"> Professor in Commerce will manage the uploading work of AQAR 2018-19 with the help of the following team members </w:t>
      </w:r>
    </w:p>
    <w:tbl>
      <w:tblPr>
        <w:tblStyle w:val="TableGrid"/>
        <w:tblW w:w="0" w:type="auto"/>
        <w:tblInd w:w="720" w:type="dxa"/>
        <w:tblLook w:val="04A0"/>
      </w:tblPr>
      <w:tblGrid>
        <w:gridCol w:w="2888"/>
        <w:gridCol w:w="2867"/>
        <w:gridCol w:w="2875"/>
      </w:tblGrid>
      <w:tr w:rsidR="00B75902" w:rsidTr="00B75902">
        <w:tc>
          <w:tcPr>
            <w:tcW w:w="2888" w:type="dxa"/>
          </w:tcPr>
          <w:p w:rsidR="00B75902" w:rsidRDefault="00B75902" w:rsidP="000C5FD5">
            <w:pPr>
              <w:spacing w:after="200" w:line="36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Criterion I</w:t>
            </w:r>
          </w:p>
        </w:tc>
        <w:tc>
          <w:tcPr>
            <w:tcW w:w="2867" w:type="dxa"/>
          </w:tcPr>
          <w:p w:rsidR="00B75902" w:rsidRDefault="00B75902" w:rsidP="000C5FD5">
            <w:pPr>
              <w:spacing w:after="200" w:line="360" w:lineRule="auto"/>
              <w:contextualSpacing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Mr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Rajesh M R</w:t>
            </w:r>
          </w:p>
        </w:tc>
        <w:tc>
          <w:tcPr>
            <w:tcW w:w="2875" w:type="dxa"/>
          </w:tcPr>
          <w:p w:rsidR="00B75902" w:rsidRDefault="00B75902" w:rsidP="000C5FD5">
            <w:pPr>
              <w:spacing w:after="200" w:line="360" w:lineRule="auto"/>
              <w:contextualSpacing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MsNeethu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P</w:t>
            </w:r>
          </w:p>
        </w:tc>
      </w:tr>
      <w:tr w:rsidR="00B75902" w:rsidTr="00B75902">
        <w:tc>
          <w:tcPr>
            <w:tcW w:w="2888" w:type="dxa"/>
          </w:tcPr>
          <w:p w:rsidR="00B75902" w:rsidRDefault="00B75902" w:rsidP="000C5FD5">
            <w:pPr>
              <w:spacing w:line="360" w:lineRule="auto"/>
            </w:pPr>
            <w:r w:rsidRPr="00B1059A">
              <w:rPr>
                <w:rFonts w:ascii="Calibri" w:eastAsia="Times New Roman" w:hAnsi="Calibri" w:cs="Times New Roman"/>
              </w:rPr>
              <w:t>Criterion I</w:t>
            </w:r>
            <w:r>
              <w:rPr>
                <w:rFonts w:ascii="Calibri" w:eastAsia="Times New Roman" w:hAnsi="Calibri" w:cs="Times New Roman"/>
              </w:rPr>
              <w:t>I</w:t>
            </w:r>
          </w:p>
        </w:tc>
        <w:tc>
          <w:tcPr>
            <w:tcW w:w="2867" w:type="dxa"/>
          </w:tcPr>
          <w:p w:rsidR="00B75902" w:rsidRDefault="00B75902" w:rsidP="000C5FD5">
            <w:pPr>
              <w:spacing w:after="200" w:line="360" w:lineRule="auto"/>
              <w:contextualSpacing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MsAthmaJayaprakash</w:t>
            </w:r>
            <w:proofErr w:type="spellEnd"/>
          </w:p>
        </w:tc>
        <w:tc>
          <w:tcPr>
            <w:tcW w:w="2875" w:type="dxa"/>
          </w:tcPr>
          <w:p w:rsidR="00B75902" w:rsidRDefault="00B75902" w:rsidP="000C5FD5">
            <w:pPr>
              <w:spacing w:after="200" w:line="360" w:lineRule="auto"/>
              <w:contextualSpacing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DrJoobi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VP</w:t>
            </w:r>
          </w:p>
        </w:tc>
      </w:tr>
      <w:tr w:rsidR="00B75902" w:rsidTr="00B75902">
        <w:tc>
          <w:tcPr>
            <w:tcW w:w="2888" w:type="dxa"/>
          </w:tcPr>
          <w:p w:rsidR="00B75902" w:rsidRDefault="00B75902" w:rsidP="000C5FD5">
            <w:pPr>
              <w:spacing w:line="360" w:lineRule="auto"/>
            </w:pPr>
            <w:r w:rsidRPr="00B1059A">
              <w:rPr>
                <w:rFonts w:ascii="Calibri" w:eastAsia="Times New Roman" w:hAnsi="Calibri" w:cs="Times New Roman"/>
              </w:rPr>
              <w:t>Criterion I</w:t>
            </w:r>
            <w:r>
              <w:rPr>
                <w:rFonts w:ascii="Calibri" w:eastAsia="Times New Roman" w:hAnsi="Calibri" w:cs="Times New Roman"/>
              </w:rPr>
              <w:t>II</w:t>
            </w:r>
          </w:p>
        </w:tc>
        <w:tc>
          <w:tcPr>
            <w:tcW w:w="2867" w:type="dxa"/>
          </w:tcPr>
          <w:p w:rsidR="00B75902" w:rsidRDefault="00B75902" w:rsidP="000C5FD5">
            <w:pPr>
              <w:spacing w:after="200" w:line="360" w:lineRule="auto"/>
              <w:contextualSpacing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DrAbhilash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E S</w:t>
            </w:r>
          </w:p>
        </w:tc>
        <w:tc>
          <w:tcPr>
            <w:tcW w:w="2875" w:type="dxa"/>
          </w:tcPr>
          <w:p w:rsidR="00B75902" w:rsidRDefault="00B75902" w:rsidP="000C5FD5">
            <w:pPr>
              <w:spacing w:after="200" w:line="360" w:lineRule="auto"/>
              <w:contextualSpacing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MsShini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M</w:t>
            </w:r>
          </w:p>
        </w:tc>
      </w:tr>
      <w:tr w:rsidR="00B75902" w:rsidTr="00B75902">
        <w:tc>
          <w:tcPr>
            <w:tcW w:w="2888" w:type="dxa"/>
          </w:tcPr>
          <w:p w:rsidR="00B75902" w:rsidRDefault="00B75902" w:rsidP="000C5FD5">
            <w:pPr>
              <w:spacing w:line="360" w:lineRule="auto"/>
            </w:pPr>
            <w:r w:rsidRPr="00B1059A">
              <w:rPr>
                <w:rFonts w:ascii="Calibri" w:eastAsia="Times New Roman" w:hAnsi="Calibri" w:cs="Times New Roman"/>
              </w:rPr>
              <w:t>Criterion I</w:t>
            </w:r>
            <w:r>
              <w:rPr>
                <w:rFonts w:ascii="Calibri" w:eastAsia="Times New Roman" w:hAnsi="Calibri" w:cs="Times New Roman"/>
              </w:rPr>
              <w:t>V</w:t>
            </w:r>
          </w:p>
        </w:tc>
        <w:tc>
          <w:tcPr>
            <w:tcW w:w="2867" w:type="dxa"/>
          </w:tcPr>
          <w:p w:rsidR="00B75902" w:rsidRDefault="00B75902" w:rsidP="000C5FD5">
            <w:pPr>
              <w:spacing w:after="200" w:line="360" w:lineRule="auto"/>
              <w:contextualSpacing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DrSanthosh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C R</w:t>
            </w:r>
          </w:p>
        </w:tc>
        <w:tc>
          <w:tcPr>
            <w:tcW w:w="2875" w:type="dxa"/>
          </w:tcPr>
          <w:p w:rsidR="00B75902" w:rsidRDefault="00B75902" w:rsidP="000C5FD5">
            <w:pPr>
              <w:spacing w:after="200" w:line="360" w:lineRule="auto"/>
              <w:contextualSpacing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MsNimishaBabu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 Raj</w:t>
            </w:r>
          </w:p>
        </w:tc>
      </w:tr>
      <w:tr w:rsidR="00B75902" w:rsidTr="00B75902">
        <w:tc>
          <w:tcPr>
            <w:tcW w:w="2888" w:type="dxa"/>
          </w:tcPr>
          <w:p w:rsidR="00B75902" w:rsidRDefault="00B75902" w:rsidP="000C5FD5">
            <w:pPr>
              <w:spacing w:line="360" w:lineRule="auto"/>
            </w:pPr>
            <w:r w:rsidRPr="00B1059A">
              <w:rPr>
                <w:rFonts w:ascii="Calibri" w:eastAsia="Times New Roman" w:hAnsi="Calibri" w:cs="Times New Roman"/>
              </w:rPr>
              <w:t>Criterion</w:t>
            </w:r>
            <w:r>
              <w:rPr>
                <w:rFonts w:ascii="Calibri" w:eastAsia="Times New Roman" w:hAnsi="Calibri" w:cs="Times New Roman"/>
              </w:rPr>
              <w:t xml:space="preserve"> V</w:t>
            </w:r>
          </w:p>
        </w:tc>
        <w:tc>
          <w:tcPr>
            <w:tcW w:w="2867" w:type="dxa"/>
          </w:tcPr>
          <w:p w:rsidR="00B75902" w:rsidRDefault="00B75902" w:rsidP="000C5FD5">
            <w:pPr>
              <w:spacing w:after="200" w:line="360" w:lineRule="auto"/>
              <w:contextualSpacing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MrBabu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TP</w:t>
            </w:r>
          </w:p>
        </w:tc>
        <w:tc>
          <w:tcPr>
            <w:tcW w:w="2875" w:type="dxa"/>
          </w:tcPr>
          <w:p w:rsidR="00B75902" w:rsidRDefault="00B75902" w:rsidP="000C5FD5">
            <w:pPr>
              <w:spacing w:after="200" w:line="360" w:lineRule="auto"/>
              <w:contextualSpacing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MsVidya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K</w:t>
            </w:r>
          </w:p>
        </w:tc>
      </w:tr>
      <w:tr w:rsidR="00B75902" w:rsidTr="00B75902">
        <w:tc>
          <w:tcPr>
            <w:tcW w:w="2888" w:type="dxa"/>
          </w:tcPr>
          <w:p w:rsidR="00B75902" w:rsidRDefault="00B75902" w:rsidP="000C5FD5">
            <w:pPr>
              <w:spacing w:line="360" w:lineRule="auto"/>
            </w:pPr>
            <w:r>
              <w:rPr>
                <w:rFonts w:ascii="Calibri" w:eastAsia="Times New Roman" w:hAnsi="Calibri" w:cs="Times New Roman"/>
              </w:rPr>
              <w:t>Criterion VI</w:t>
            </w:r>
          </w:p>
        </w:tc>
        <w:tc>
          <w:tcPr>
            <w:tcW w:w="2867" w:type="dxa"/>
          </w:tcPr>
          <w:p w:rsidR="00B75902" w:rsidRDefault="00B75902" w:rsidP="000C5FD5">
            <w:pPr>
              <w:spacing w:after="200" w:line="36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Lt. </w:t>
            </w:r>
            <w:proofErr w:type="spellStart"/>
            <w:r>
              <w:rPr>
                <w:rFonts w:ascii="Calibri" w:eastAsia="Times New Roman" w:hAnsi="Calibri" w:cs="Times New Roman"/>
              </w:rPr>
              <w:t>DrSindhuKrishnadas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T</w:t>
            </w:r>
          </w:p>
        </w:tc>
        <w:tc>
          <w:tcPr>
            <w:tcW w:w="2875" w:type="dxa"/>
          </w:tcPr>
          <w:p w:rsidR="00B75902" w:rsidRDefault="00B75902" w:rsidP="000C5FD5">
            <w:pPr>
              <w:spacing w:after="200" w:line="360" w:lineRule="auto"/>
              <w:contextualSpacing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MrRejish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M T</w:t>
            </w:r>
          </w:p>
        </w:tc>
      </w:tr>
      <w:tr w:rsidR="00B75902" w:rsidTr="00B75902">
        <w:tc>
          <w:tcPr>
            <w:tcW w:w="2888" w:type="dxa"/>
          </w:tcPr>
          <w:p w:rsidR="00B75902" w:rsidRDefault="00B75902" w:rsidP="000C5FD5">
            <w:pPr>
              <w:spacing w:line="36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Criterion VII</w:t>
            </w:r>
          </w:p>
        </w:tc>
        <w:tc>
          <w:tcPr>
            <w:tcW w:w="2867" w:type="dxa"/>
          </w:tcPr>
          <w:p w:rsidR="00B75902" w:rsidRDefault="00B75902" w:rsidP="000C5FD5">
            <w:pPr>
              <w:spacing w:after="200" w:line="360" w:lineRule="auto"/>
              <w:contextualSpacing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DrAnusmitha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N</w:t>
            </w:r>
          </w:p>
        </w:tc>
        <w:tc>
          <w:tcPr>
            <w:tcW w:w="2875" w:type="dxa"/>
          </w:tcPr>
          <w:p w:rsidR="00B75902" w:rsidRDefault="00B75902" w:rsidP="000C5FD5">
            <w:pPr>
              <w:spacing w:after="200" w:line="360" w:lineRule="auto"/>
              <w:contextualSpacing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MsVandanaViswanath</w:t>
            </w:r>
            <w:proofErr w:type="spellEnd"/>
          </w:p>
        </w:tc>
      </w:tr>
    </w:tbl>
    <w:p w:rsidR="00B75902" w:rsidRPr="00A508D2" w:rsidRDefault="00B75902" w:rsidP="000C5FD5">
      <w:pPr>
        <w:spacing w:after="200" w:line="360" w:lineRule="auto"/>
        <w:ind w:left="720"/>
        <w:contextualSpacing/>
        <w:rPr>
          <w:rFonts w:ascii="Calibri" w:eastAsia="Times New Roman" w:hAnsi="Calibri" w:cs="Times New Roman"/>
        </w:rPr>
      </w:pPr>
    </w:p>
    <w:p w:rsidR="00B75902" w:rsidRDefault="00B75902" w:rsidP="000C5FD5">
      <w:pPr>
        <w:numPr>
          <w:ilvl w:val="0"/>
          <w:numId w:val="4"/>
        </w:numPr>
        <w:spacing w:after="200" w:line="360" w:lineRule="auto"/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Physical training, Spoken English and </w:t>
      </w:r>
      <w:r w:rsidR="00AB6782">
        <w:rPr>
          <w:rFonts w:ascii="Calibri" w:eastAsia="Times New Roman" w:hAnsi="Calibri" w:cs="Times New Roman"/>
        </w:rPr>
        <w:t>self-defense</w:t>
      </w:r>
      <w:r>
        <w:rPr>
          <w:rFonts w:ascii="Calibri" w:eastAsia="Times New Roman" w:hAnsi="Calibri" w:cs="Times New Roman"/>
        </w:rPr>
        <w:t xml:space="preserve"> training to be given to all the students from the next academic year onwards.</w:t>
      </w:r>
    </w:p>
    <w:p w:rsidR="00B75902" w:rsidRDefault="00B75902" w:rsidP="000C5FD5">
      <w:pPr>
        <w:numPr>
          <w:ilvl w:val="0"/>
          <w:numId w:val="4"/>
        </w:numPr>
        <w:spacing w:after="200" w:line="360" w:lineRule="auto"/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All The criterion Committee conveners to bring Lap Top and work simultaneously on the uploading of AQAR 2018-19 from 10/2/2020 onwards.   </w:t>
      </w:r>
    </w:p>
    <w:p w:rsidR="00A508D2" w:rsidRDefault="00A508D2" w:rsidP="000C5FD5">
      <w:pPr>
        <w:numPr>
          <w:ilvl w:val="0"/>
          <w:numId w:val="4"/>
        </w:numPr>
        <w:spacing w:after="200" w:line="360" w:lineRule="auto"/>
        <w:contextualSpacing/>
        <w:rPr>
          <w:rFonts w:ascii="Calibri" w:eastAsia="Times New Roman" w:hAnsi="Calibri" w:cs="Times New Roman"/>
        </w:rPr>
      </w:pPr>
      <w:r w:rsidRPr="00A309D1">
        <w:rPr>
          <w:rFonts w:ascii="Calibri" w:eastAsia="Times New Roman" w:hAnsi="Calibri" w:cs="Times New Roman"/>
        </w:rPr>
        <w:t>Action Take Report:</w:t>
      </w:r>
    </w:p>
    <w:p w:rsidR="00A309D1" w:rsidRDefault="00A309D1" w:rsidP="000C5FD5">
      <w:pPr>
        <w:pStyle w:val="ListParagraph"/>
        <w:numPr>
          <w:ilvl w:val="0"/>
          <w:numId w:val="6"/>
        </w:numPr>
        <w:spacing w:after="200"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All the clubs and committees have started organizing programs in addition </w:t>
      </w:r>
      <w:proofErr w:type="spellStart"/>
      <w:r>
        <w:rPr>
          <w:rFonts w:ascii="Calibri" w:eastAsia="Times New Roman" w:hAnsi="Calibri" w:cs="Times New Roman"/>
        </w:rPr>
        <w:t>ICTeDIS</w:t>
      </w:r>
      <w:proofErr w:type="spellEnd"/>
      <w:r w:rsidR="00AB6782">
        <w:rPr>
          <w:rFonts w:ascii="Calibri" w:eastAsia="Times New Roman" w:hAnsi="Calibri" w:cs="Times New Roman"/>
        </w:rPr>
        <w:t>(ICT</w:t>
      </w:r>
      <w:r>
        <w:rPr>
          <w:rFonts w:ascii="Calibri" w:eastAsia="Times New Roman" w:hAnsi="Calibri" w:cs="Times New Roman"/>
        </w:rPr>
        <w:t xml:space="preserve"> Enabled Digital Interactive Session) on 31/1/2020. A class on Research and Research Methodology in Literature was given to students by the research and Publication Committee in this mode.</w:t>
      </w:r>
    </w:p>
    <w:p w:rsidR="00A309D1" w:rsidRDefault="00A309D1" w:rsidP="000C5FD5">
      <w:pPr>
        <w:pStyle w:val="ListParagraph"/>
        <w:numPr>
          <w:ilvl w:val="0"/>
          <w:numId w:val="6"/>
        </w:numPr>
        <w:spacing w:after="200"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 xml:space="preserve">All The Departments have conducted class PTA </w:t>
      </w:r>
      <w:r w:rsidR="00AB6782">
        <w:rPr>
          <w:rFonts w:ascii="Calibri" w:eastAsia="Times New Roman" w:hAnsi="Calibri" w:cs="Times New Roman"/>
        </w:rPr>
        <w:t>meetings PTA</w:t>
      </w:r>
      <w:r>
        <w:rPr>
          <w:rFonts w:ascii="Calibri" w:eastAsia="Times New Roman" w:hAnsi="Calibri" w:cs="Times New Roman"/>
        </w:rPr>
        <w:t xml:space="preserve"> general body meeting was held </w:t>
      </w:r>
      <w:r w:rsidR="00AB6782">
        <w:rPr>
          <w:rFonts w:ascii="Calibri" w:eastAsia="Times New Roman" w:hAnsi="Calibri" w:cs="Times New Roman"/>
        </w:rPr>
        <w:t>on 30</w:t>
      </w:r>
      <w:r>
        <w:rPr>
          <w:rFonts w:ascii="Calibri" w:eastAsia="Times New Roman" w:hAnsi="Calibri" w:cs="Times New Roman"/>
        </w:rPr>
        <w:t>/1/2020</w:t>
      </w:r>
      <w:r w:rsidR="003C14A8">
        <w:rPr>
          <w:rFonts w:ascii="Calibri" w:eastAsia="Times New Roman" w:hAnsi="Calibri" w:cs="Times New Roman"/>
        </w:rPr>
        <w:t>.</w:t>
      </w:r>
    </w:p>
    <w:p w:rsidR="00AB6782" w:rsidRDefault="00AB6782" w:rsidP="000C5FD5">
      <w:pPr>
        <w:pStyle w:val="ListParagraph"/>
        <w:numPr>
          <w:ilvl w:val="0"/>
          <w:numId w:val="6"/>
        </w:numPr>
        <w:spacing w:after="200"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International seminar In Botany could not be organized due to technical reasons.</w:t>
      </w:r>
    </w:p>
    <w:p w:rsidR="00AB6782" w:rsidRDefault="00AB6782" w:rsidP="000C5FD5">
      <w:pPr>
        <w:pStyle w:val="ListParagraph"/>
        <w:numPr>
          <w:ilvl w:val="0"/>
          <w:numId w:val="6"/>
        </w:numPr>
        <w:spacing w:after="200"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The Multi-Disciplinary Seminar series Ripples 2019 was inaugurated on 6/2/2020 by Dr KP Vinod Kumar, Syndicate Member University of Calicut. </w:t>
      </w:r>
    </w:p>
    <w:p w:rsidR="00AB6782" w:rsidRDefault="00AB6782" w:rsidP="000C5FD5">
      <w:pPr>
        <w:pStyle w:val="ListParagraph"/>
        <w:numPr>
          <w:ilvl w:val="0"/>
          <w:numId w:val="6"/>
        </w:numPr>
        <w:spacing w:after="200"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The SEED club has started organic farming and Plastic eradication programs in collaboration with the </w:t>
      </w:r>
      <w:proofErr w:type="spellStart"/>
      <w:r>
        <w:rPr>
          <w:rFonts w:ascii="Calibri" w:eastAsia="Times New Roman" w:hAnsi="Calibri" w:cs="Times New Roman"/>
        </w:rPr>
        <w:t>KrishiBhavan</w:t>
      </w:r>
      <w:proofErr w:type="spellEnd"/>
      <w:r>
        <w:rPr>
          <w:rFonts w:ascii="Calibri" w:eastAsia="Times New Roman" w:hAnsi="Calibri" w:cs="Times New Roman"/>
        </w:rPr>
        <w:t xml:space="preserve"> and </w:t>
      </w:r>
      <w:proofErr w:type="spellStart"/>
      <w:r>
        <w:rPr>
          <w:rFonts w:ascii="Calibri" w:eastAsia="Times New Roman" w:hAnsi="Calibri" w:cs="Times New Roman"/>
        </w:rPr>
        <w:t>Mathrubumi</w:t>
      </w:r>
      <w:proofErr w:type="spellEnd"/>
      <w:r>
        <w:rPr>
          <w:rFonts w:ascii="Calibri" w:eastAsia="Times New Roman" w:hAnsi="Calibri" w:cs="Times New Roman"/>
        </w:rPr>
        <w:t>.</w:t>
      </w:r>
    </w:p>
    <w:p w:rsidR="00AB6782" w:rsidRDefault="00AB6782" w:rsidP="000C5FD5">
      <w:pPr>
        <w:pStyle w:val="ListParagraph"/>
        <w:numPr>
          <w:ilvl w:val="0"/>
          <w:numId w:val="6"/>
        </w:numPr>
        <w:spacing w:after="200"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In addition a novel program </w:t>
      </w:r>
      <w:proofErr w:type="spellStart"/>
      <w:r>
        <w:rPr>
          <w:rFonts w:ascii="Calibri" w:eastAsia="Times New Roman" w:hAnsi="Calibri" w:cs="Times New Roman"/>
        </w:rPr>
        <w:t>Kanivu</w:t>
      </w:r>
      <w:proofErr w:type="spellEnd"/>
      <w:r>
        <w:rPr>
          <w:rFonts w:ascii="Calibri" w:eastAsia="Times New Roman" w:hAnsi="Calibri" w:cs="Times New Roman"/>
        </w:rPr>
        <w:t xml:space="preserve"> has also been initiated in the college. </w:t>
      </w:r>
    </w:p>
    <w:p w:rsidR="00A309D1" w:rsidRPr="00A309D1" w:rsidRDefault="00A309D1" w:rsidP="00A309D1">
      <w:pPr>
        <w:pStyle w:val="ListParagraph"/>
        <w:spacing w:after="200" w:line="276" w:lineRule="auto"/>
        <w:ind w:left="1080"/>
        <w:rPr>
          <w:rFonts w:ascii="Calibri" w:eastAsia="Times New Roman" w:hAnsi="Calibri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02088E" w:rsidTr="0045437E">
        <w:tc>
          <w:tcPr>
            <w:tcW w:w="4788" w:type="dxa"/>
            <w:vAlign w:val="bottom"/>
          </w:tcPr>
          <w:p w:rsidR="0002088E" w:rsidRDefault="0002088E" w:rsidP="0045437E">
            <w:bookmarkStart w:id="0" w:name="_GoBack"/>
            <w:r>
              <w:rPr>
                <w:noProof/>
                <w:lang w:bidi="ml-IN"/>
              </w:rPr>
              <w:drawing>
                <wp:inline distT="0" distB="0" distL="0" distR="0">
                  <wp:extent cx="1285875" cy="61064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yadevi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138" cy="612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02088E" w:rsidRDefault="0002088E" w:rsidP="0002088E">
            <w:pPr>
              <w:jc w:val="right"/>
            </w:pPr>
            <w:r>
              <w:rPr>
                <w:noProof/>
                <w:lang w:bidi="ml-IN"/>
              </w:rPr>
              <w:drawing>
                <wp:inline distT="0" distB="0" distL="0" distR="0">
                  <wp:extent cx="1609725" cy="11144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cipal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88E" w:rsidTr="0045437E">
        <w:tc>
          <w:tcPr>
            <w:tcW w:w="4788" w:type="dxa"/>
          </w:tcPr>
          <w:p w:rsidR="0002088E" w:rsidRDefault="0002088E" w:rsidP="0002088E">
            <w:pPr>
              <w:spacing w:after="200" w:line="254" w:lineRule="auto"/>
              <w:contextualSpacing/>
            </w:pPr>
            <w:r w:rsidRPr="00723C60">
              <w:rPr>
                <w:rFonts w:ascii="Calibri" w:eastAsia="Calibri" w:hAnsi="Calibri" w:cs="Times New Roman"/>
              </w:rPr>
              <w:t>Dr. J Maya Devi (Coordinator)</w:t>
            </w:r>
          </w:p>
        </w:tc>
        <w:tc>
          <w:tcPr>
            <w:tcW w:w="4788" w:type="dxa"/>
          </w:tcPr>
          <w:p w:rsidR="0002088E" w:rsidRDefault="0002088E" w:rsidP="0002088E">
            <w:pPr>
              <w:spacing w:after="200" w:line="254" w:lineRule="auto"/>
              <w:ind w:left="360"/>
              <w:contextualSpacing/>
              <w:jc w:val="right"/>
            </w:pPr>
            <w:r w:rsidRPr="00723C60">
              <w:rPr>
                <w:rFonts w:ascii="Calibri" w:eastAsia="Calibri" w:hAnsi="Calibri" w:cs="Times New Roman"/>
              </w:rPr>
              <w:t xml:space="preserve">Dr. </w:t>
            </w:r>
            <w:proofErr w:type="spellStart"/>
            <w:r w:rsidRPr="00723C60">
              <w:rPr>
                <w:rFonts w:ascii="Calibri" w:eastAsia="Calibri" w:hAnsi="Calibri" w:cs="Times New Roman"/>
              </w:rPr>
              <w:t>Devipriya</w:t>
            </w:r>
            <w:proofErr w:type="spellEnd"/>
            <w:r w:rsidRPr="00723C60">
              <w:rPr>
                <w:rFonts w:ascii="Calibri" w:eastAsia="Calibri" w:hAnsi="Calibri" w:cs="Times New Roman"/>
              </w:rPr>
              <w:t xml:space="preserve"> V (Chairperson)</w:t>
            </w:r>
          </w:p>
        </w:tc>
      </w:tr>
      <w:bookmarkEnd w:id="0"/>
    </w:tbl>
    <w:p w:rsidR="007A45E9" w:rsidRDefault="007A45E9"/>
    <w:sectPr w:rsidR="007A45E9" w:rsidSect="008A0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15A7"/>
    <w:multiLevelType w:val="hybridMultilevel"/>
    <w:tmpl w:val="B4CEE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1003D"/>
    <w:multiLevelType w:val="hybridMultilevel"/>
    <w:tmpl w:val="BB122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E4336"/>
    <w:multiLevelType w:val="hybridMultilevel"/>
    <w:tmpl w:val="8482ECA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F2A6580"/>
    <w:multiLevelType w:val="hybridMultilevel"/>
    <w:tmpl w:val="47085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D05B7"/>
    <w:multiLevelType w:val="hybridMultilevel"/>
    <w:tmpl w:val="BA8C0768"/>
    <w:lvl w:ilvl="0" w:tplc="895E70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F4180A"/>
    <w:multiLevelType w:val="hybridMultilevel"/>
    <w:tmpl w:val="F99ED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41DE"/>
    <w:rsid w:val="0002088E"/>
    <w:rsid w:val="000C5FD5"/>
    <w:rsid w:val="00236AF0"/>
    <w:rsid w:val="00355CD6"/>
    <w:rsid w:val="003C14A8"/>
    <w:rsid w:val="0045437E"/>
    <w:rsid w:val="005A5936"/>
    <w:rsid w:val="00723C60"/>
    <w:rsid w:val="007A45E9"/>
    <w:rsid w:val="008A06C0"/>
    <w:rsid w:val="00A309D1"/>
    <w:rsid w:val="00A508D2"/>
    <w:rsid w:val="00AB6782"/>
    <w:rsid w:val="00B75902"/>
    <w:rsid w:val="00BA4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5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9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5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9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1B23B-5219-4856-A026-9A6B31F87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Jyothi</dc:creator>
  <cp:keywords/>
  <dc:description/>
  <cp:lastModifiedBy>Windows User</cp:lastModifiedBy>
  <cp:revision>12</cp:revision>
  <cp:lastPrinted>2020-02-07T09:39:00Z</cp:lastPrinted>
  <dcterms:created xsi:type="dcterms:W3CDTF">2020-02-07T08:39:00Z</dcterms:created>
  <dcterms:modified xsi:type="dcterms:W3CDTF">2021-01-31T05:40:00Z</dcterms:modified>
</cp:coreProperties>
</file>