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7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48"/>
        <w:gridCol w:w="8822"/>
      </w:tblGrid>
      <w:tr w:rsidR="00AC2EB1" w:rsidTr="00AC2EB1">
        <w:trPr>
          <w:trHeight w:val="58"/>
        </w:trPr>
        <w:tc>
          <w:tcPr>
            <w:tcW w:w="1348" w:type="dxa"/>
            <w:vAlign w:val="center"/>
          </w:tcPr>
          <w:p w:rsidR="00AC2EB1" w:rsidRDefault="00AC2EB1" w:rsidP="00903F9D">
            <w:pPr>
              <w:spacing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4E4E4E"/>
                <w:sz w:val="36"/>
                <w:szCs w:val="36"/>
                <w:lang w:bidi="ml-IN"/>
              </w:rPr>
            </w:pPr>
            <w:r>
              <w:rPr>
                <w:noProof/>
                <w:lang w:bidi="ml-IN"/>
              </w:rPr>
              <w:drawing>
                <wp:inline distT="0" distB="0" distL="0" distR="0">
                  <wp:extent cx="518160" cy="518160"/>
                  <wp:effectExtent l="19050" t="0" r="0" b="0"/>
                  <wp:docPr id="3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2" w:type="dxa"/>
            <w:vAlign w:val="center"/>
          </w:tcPr>
          <w:p w:rsidR="00AC2EB1" w:rsidRPr="00DF399E" w:rsidRDefault="00AC2EB1" w:rsidP="00903F9D">
            <w:pPr>
              <w:shd w:val="clear" w:color="auto" w:fill="FFFFFF"/>
              <w:spacing w:after="120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4E4E4E"/>
                <w:sz w:val="36"/>
                <w:szCs w:val="36"/>
                <w:lang w:bidi="ml-IN"/>
              </w:rPr>
            </w:pPr>
            <w:r w:rsidRPr="00DF399E">
              <w:rPr>
                <w:rFonts w:ascii="Calibri" w:eastAsia="Times New Roman" w:hAnsi="Calibri" w:cs="Calibri"/>
                <w:b/>
                <w:bCs/>
                <w:color w:val="4E4E4E"/>
                <w:sz w:val="44"/>
                <w:szCs w:val="44"/>
                <w:lang w:bidi="ml-IN"/>
              </w:rPr>
              <w:t>SREE NARAYANA GURU COLLEGE CHELANNUR</w:t>
            </w:r>
          </w:p>
          <w:p w:rsidR="00AC2EB1" w:rsidRPr="00DF399E" w:rsidRDefault="00AC2EB1" w:rsidP="00903F9D">
            <w:pPr>
              <w:shd w:val="clear" w:color="auto" w:fill="FFFFFF"/>
              <w:spacing w:after="120"/>
              <w:jc w:val="center"/>
              <w:rPr>
                <w:rFonts w:ascii="Calibri Light" w:eastAsia="Times New Roman" w:hAnsi="Calibri Light" w:cs="Calibri Light"/>
                <w:b/>
                <w:bCs/>
                <w:color w:val="7F7F7F" w:themeColor="text1" w:themeTint="80"/>
                <w:sz w:val="30"/>
                <w:szCs w:val="30"/>
                <w:lang w:bidi="ml-IN"/>
              </w:rPr>
            </w:pPr>
            <w:r w:rsidRPr="00DF399E">
              <w:rPr>
                <w:rFonts w:ascii="Calibri Light" w:eastAsia="Times New Roman" w:hAnsi="Calibri Light" w:cs="Calibri Light"/>
                <w:b/>
                <w:bCs/>
                <w:color w:val="7F7F7F" w:themeColor="text1" w:themeTint="80"/>
                <w:sz w:val="30"/>
                <w:szCs w:val="30"/>
                <w:lang w:bidi="ml-IN"/>
              </w:rPr>
              <w:t>CHELANNUR, KOZHIKODE - 673 616, Tel. No: 0495 2260495</w:t>
            </w:r>
          </w:p>
          <w:p w:rsidR="00AC2EB1" w:rsidRPr="00DF399E" w:rsidRDefault="00AC2EB1" w:rsidP="00903F9D">
            <w:pPr>
              <w:shd w:val="clear" w:color="auto" w:fill="FFFFFF"/>
              <w:spacing w:after="120"/>
              <w:jc w:val="center"/>
              <w:rPr>
                <w:rFonts w:ascii="Arial" w:eastAsia="Times New Roman" w:hAnsi="Arial" w:cs="Arial"/>
                <w:color w:val="000000" w:themeColor="text1"/>
                <w:lang w:bidi="ml-IN"/>
              </w:rPr>
            </w:pPr>
            <w:r w:rsidRPr="00DF399E">
              <w:rPr>
                <w:rFonts w:ascii="Calibri Light" w:eastAsia="Times New Roman" w:hAnsi="Calibri Light" w:cs="Calibri Light"/>
                <w:color w:val="000000" w:themeColor="text1"/>
                <w:lang w:bidi="ml-IN"/>
              </w:rPr>
              <w:t>Affiliated to the University of Calicut &amp; Accredited by NAAC at B</w:t>
            </w:r>
            <w:r w:rsidRPr="00DF399E">
              <w:rPr>
                <w:rFonts w:ascii="Calibri Light" w:eastAsia="Times New Roman" w:hAnsi="Calibri Light" w:cs="Calibri Light"/>
                <w:color w:val="000000" w:themeColor="text1"/>
                <w:vertAlign w:val="superscript"/>
                <w:lang w:bidi="ml-IN"/>
              </w:rPr>
              <w:t>++</w:t>
            </w:r>
            <w:r w:rsidRPr="00DF399E">
              <w:rPr>
                <w:rFonts w:ascii="Calibri Light" w:eastAsia="Times New Roman" w:hAnsi="Calibri Light" w:cs="Calibri Light"/>
                <w:color w:val="000000" w:themeColor="text1"/>
                <w:lang w:bidi="ml-IN"/>
              </w:rPr>
              <w:t> Level (CGPA 2.89)</w:t>
            </w:r>
          </w:p>
        </w:tc>
      </w:tr>
    </w:tbl>
    <w:p w:rsidR="00AC2EB1" w:rsidRDefault="00AC2EB1" w:rsidP="00AC2EB1">
      <w:pPr>
        <w:pBdr>
          <w:bottom w:val="single" w:sz="6" w:space="1" w:color="auto"/>
        </w:pBdr>
        <w:shd w:val="clear" w:color="auto" w:fill="FFFFFF"/>
        <w:spacing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4E4E4E"/>
          <w:sz w:val="36"/>
          <w:szCs w:val="36"/>
          <w:lang w:bidi="ml-IN"/>
        </w:rPr>
      </w:pPr>
    </w:p>
    <w:p w:rsidR="00AC2EB1" w:rsidRDefault="00AC2EB1" w:rsidP="00AC2EB1">
      <w:pPr>
        <w:jc w:val="center"/>
        <w:rPr>
          <w:b/>
          <w:sz w:val="28"/>
          <w:szCs w:val="28"/>
        </w:rPr>
      </w:pPr>
    </w:p>
    <w:p w:rsidR="00AC2EB1" w:rsidRDefault="00AC2EB1" w:rsidP="00AC2EB1">
      <w:pPr>
        <w:jc w:val="center"/>
        <w:rPr>
          <w:b/>
          <w:sz w:val="28"/>
          <w:szCs w:val="28"/>
        </w:rPr>
      </w:pPr>
      <w:r w:rsidRPr="0013510E">
        <w:rPr>
          <w:b/>
          <w:sz w:val="28"/>
          <w:szCs w:val="28"/>
        </w:rPr>
        <w:t>MINUTES</w:t>
      </w:r>
    </w:p>
    <w:p w:rsidR="008C0456" w:rsidRDefault="008C0456" w:rsidP="008C0456">
      <w:r>
        <w:t>A meeting of the IQAC was held at 3.30 pm on 10/06/2019 in the IQAC room.</w:t>
      </w:r>
    </w:p>
    <w:p w:rsidR="008C0456" w:rsidRDefault="008C0456" w:rsidP="008C0456">
      <w:r>
        <w:t xml:space="preserve">Agenda: </w:t>
      </w:r>
    </w:p>
    <w:p w:rsidR="008C0456" w:rsidRDefault="008C0456" w:rsidP="008C0456">
      <w:pPr>
        <w:pStyle w:val="ListParagraph"/>
        <w:numPr>
          <w:ilvl w:val="0"/>
          <w:numId w:val="3"/>
        </w:numPr>
      </w:pPr>
      <w:r>
        <w:t>Preparation and submission of AQAR 2018-19.</w:t>
      </w:r>
    </w:p>
    <w:p w:rsidR="008C0456" w:rsidRDefault="008C0456" w:rsidP="008C0456">
      <w:pPr>
        <w:pStyle w:val="ListParagraph"/>
        <w:numPr>
          <w:ilvl w:val="0"/>
          <w:numId w:val="3"/>
        </w:numPr>
      </w:pPr>
      <w:r>
        <w:t>AISHE data submission.</w:t>
      </w:r>
    </w:p>
    <w:p w:rsidR="008C0456" w:rsidRDefault="008C0456" w:rsidP="008C0456">
      <w:pPr>
        <w:pStyle w:val="ListParagraph"/>
        <w:numPr>
          <w:ilvl w:val="0"/>
          <w:numId w:val="3"/>
        </w:numPr>
      </w:pPr>
      <w:r>
        <w:t>Revamping of website.</w:t>
      </w:r>
    </w:p>
    <w:p w:rsidR="008C0456" w:rsidRDefault="008C0456" w:rsidP="008C0456">
      <w:pPr>
        <w:pStyle w:val="ListParagraph"/>
        <w:numPr>
          <w:ilvl w:val="0"/>
          <w:numId w:val="3"/>
        </w:numPr>
      </w:pPr>
      <w:r>
        <w:t>Any other matter.</w:t>
      </w:r>
    </w:p>
    <w:p w:rsidR="0051397F" w:rsidRDefault="0051397F" w:rsidP="0051397F">
      <w:pPr>
        <w:ind w:left="360"/>
      </w:pPr>
      <w:r>
        <w:t>Decisions of Previous meetings:</w:t>
      </w:r>
    </w:p>
    <w:p w:rsidR="0051397F" w:rsidRDefault="0051397F" w:rsidP="0051397F">
      <w:pPr>
        <w:ind w:left="720" w:firstLine="720"/>
      </w:pPr>
      <w:r>
        <w:t xml:space="preserve">To </w:t>
      </w:r>
    </w:p>
    <w:p w:rsidR="0051397F" w:rsidRDefault="0051397F" w:rsidP="0051397F">
      <w:pPr>
        <w:pStyle w:val="ListParagraph"/>
        <w:numPr>
          <w:ilvl w:val="0"/>
          <w:numId w:val="7"/>
        </w:numPr>
      </w:pPr>
      <w:r>
        <w:t>Conduct national seminar in Botany.</w:t>
      </w:r>
    </w:p>
    <w:p w:rsidR="0051397F" w:rsidRDefault="0051397F" w:rsidP="0051397F">
      <w:pPr>
        <w:pStyle w:val="ListParagraph"/>
        <w:numPr>
          <w:ilvl w:val="0"/>
          <w:numId w:val="7"/>
        </w:numPr>
      </w:pPr>
      <w:r>
        <w:t>Conduct national seminar in Malayalam</w:t>
      </w:r>
    </w:p>
    <w:p w:rsidR="0051397F" w:rsidRDefault="0051397F" w:rsidP="0051397F">
      <w:pPr>
        <w:pStyle w:val="ListParagraph"/>
        <w:numPr>
          <w:ilvl w:val="0"/>
          <w:numId w:val="7"/>
        </w:numPr>
      </w:pPr>
      <w:r>
        <w:t>Conduct national seminar in Economics</w:t>
      </w:r>
    </w:p>
    <w:p w:rsidR="00C277FA" w:rsidRPr="00C277FA" w:rsidRDefault="00C277FA" w:rsidP="00C277FA">
      <w:pPr>
        <w:rPr>
          <w:rFonts w:ascii="Calibri" w:eastAsia="Times New Roman" w:hAnsi="Calibri" w:cs="Times New Roman"/>
        </w:rPr>
      </w:pPr>
      <w:r w:rsidRPr="00C277FA">
        <w:rPr>
          <w:rFonts w:ascii="Calibri" w:eastAsia="Times New Roman" w:hAnsi="Calibri" w:cs="Times New Roman"/>
        </w:rPr>
        <w:t xml:space="preserve">Members </w:t>
      </w:r>
    </w:p>
    <w:p w:rsidR="00C277FA" w:rsidRPr="00C277FA" w:rsidRDefault="00C277FA" w:rsidP="005B4506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</w:rPr>
      </w:pPr>
      <w:r w:rsidRPr="00C277FA">
        <w:rPr>
          <w:rFonts w:ascii="Calibri" w:eastAsia="Times New Roman" w:hAnsi="Calibri" w:cs="Times New Roman"/>
        </w:rPr>
        <w:t xml:space="preserve">Dr. </w:t>
      </w:r>
      <w:proofErr w:type="spellStart"/>
      <w:r w:rsidRPr="00C277FA">
        <w:rPr>
          <w:rFonts w:ascii="Calibri" w:eastAsia="Times New Roman" w:hAnsi="Calibri" w:cs="Times New Roman"/>
        </w:rPr>
        <w:t>Devipriya</w:t>
      </w:r>
      <w:proofErr w:type="spellEnd"/>
      <w:r w:rsidRPr="00C277FA">
        <w:rPr>
          <w:rFonts w:ascii="Calibri" w:eastAsia="Times New Roman" w:hAnsi="Calibri" w:cs="Times New Roman"/>
        </w:rPr>
        <w:t xml:space="preserve"> V</w:t>
      </w:r>
      <w:r w:rsidR="00AA43C5">
        <w:rPr>
          <w:rFonts w:ascii="Calibri" w:eastAsia="Times New Roman" w:hAnsi="Calibri" w:cs="Times New Roman"/>
        </w:rPr>
        <w:t>, Principal</w:t>
      </w:r>
      <w:r w:rsidRPr="00C277FA">
        <w:rPr>
          <w:rFonts w:ascii="Calibri" w:eastAsia="Times New Roman" w:hAnsi="Calibri" w:cs="Times New Roman"/>
        </w:rPr>
        <w:t xml:space="preserve"> (Chairperson)</w:t>
      </w:r>
    </w:p>
    <w:p w:rsidR="00C277FA" w:rsidRPr="00C277FA" w:rsidRDefault="00C277FA" w:rsidP="005B4506">
      <w:pPr>
        <w:numPr>
          <w:ilvl w:val="0"/>
          <w:numId w:val="8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C277FA">
        <w:rPr>
          <w:rFonts w:ascii="Calibri" w:eastAsia="Times New Roman" w:hAnsi="Calibri" w:cs="Times New Roman"/>
        </w:rPr>
        <w:t>Dr. J Maya Devi</w:t>
      </w:r>
      <w:r w:rsidR="00AA43C5">
        <w:rPr>
          <w:rFonts w:ascii="Calibri" w:eastAsia="Times New Roman" w:hAnsi="Calibri" w:cs="Times New Roman"/>
        </w:rPr>
        <w:t>, Associate Professor, Dept. of English</w:t>
      </w:r>
      <w:r w:rsidRPr="00C277FA">
        <w:rPr>
          <w:rFonts w:ascii="Calibri" w:eastAsia="Times New Roman" w:hAnsi="Calibri" w:cs="Times New Roman"/>
        </w:rPr>
        <w:t>(Coordinator)</w:t>
      </w:r>
    </w:p>
    <w:p w:rsidR="00C277FA" w:rsidRPr="00C277FA" w:rsidRDefault="00C277FA" w:rsidP="00C277FA">
      <w:p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C277FA">
        <w:rPr>
          <w:rFonts w:ascii="Calibri" w:eastAsia="Times New Roman" w:hAnsi="Calibri" w:cs="Times New Roman"/>
        </w:rPr>
        <w:t>Members</w:t>
      </w:r>
    </w:p>
    <w:p w:rsidR="00C277FA" w:rsidRPr="00C277FA" w:rsidRDefault="00C277FA" w:rsidP="00C277FA">
      <w:pPr>
        <w:numPr>
          <w:ilvl w:val="0"/>
          <w:numId w:val="8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C277FA">
        <w:rPr>
          <w:rFonts w:ascii="Calibri" w:eastAsia="Times New Roman" w:hAnsi="Calibri" w:cs="Times New Roman"/>
        </w:rPr>
        <w:t xml:space="preserve">Ms. </w:t>
      </w:r>
      <w:proofErr w:type="spellStart"/>
      <w:r w:rsidRPr="00C277FA">
        <w:rPr>
          <w:rFonts w:ascii="Calibri" w:eastAsia="Times New Roman" w:hAnsi="Calibri" w:cs="Times New Roman"/>
        </w:rPr>
        <w:t>Jeothilaksmi</w:t>
      </w:r>
      <w:proofErr w:type="spellEnd"/>
      <w:r w:rsidRPr="00C277FA">
        <w:rPr>
          <w:rFonts w:ascii="Calibri" w:eastAsia="Times New Roman" w:hAnsi="Calibri" w:cs="Times New Roman"/>
        </w:rPr>
        <w:t xml:space="preserve"> S K (Asst. Professor in Commerce)</w:t>
      </w:r>
    </w:p>
    <w:p w:rsidR="00C277FA" w:rsidRPr="00C277FA" w:rsidRDefault="00C277FA" w:rsidP="00C277FA">
      <w:pPr>
        <w:numPr>
          <w:ilvl w:val="0"/>
          <w:numId w:val="8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C277FA">
        <w:rPr>
          <w:rFonts w:ascii="Calibri" w:eastAsia="Times New Roman" w:hAnsi="Calibri" w:cs="Times New Roman"/>
        </w:rPr>
        <w:t xml:space="preserve">Ms.  </w:t>
      </w:r>
      <w:proofErr w:type="spellStart"/>
      <w:r w:rsidRPr="00C277FA">
        <w:rPr>
          <w:rFonts w:ascii="Calibri" w:eastAsia="Times New Roman" w:hAnsi="Calibri" w:cs="Times New Roman"/>
        </w:rPr>
        <w:t>Shini</w:t>
      </w:r>
      <w:proofErr w:type="spellEnd"/>
      <w:r w:rsidRPr="00C277FA">
        <w:rPr>
          <w:rFonts w:ascii="Calibri" w:eastAsia="Times New Roman" w:hAnsi="Calibri" w:cs="Times New Roman"/>
        </w:rPr>
        <w:t xml:space="preserve"> M. (Asst. Professor in Chemistry)</w:t>
      </w:r>
    </w:p>
    <w:p w:rsidR="00C277FA" w:rsidRPr="00C277FA" w:rsidRDefault="00C277FA" w:rsidP="00C277FA">
      <w:pPr>
        <w:numPr>
          <w:ilvl w:val="0"/>
          <w:numId w:val="8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C277FA">
        <w:rPr>
          <w:rFonts w:ascii="Calibri" w:eastAsia="Times New Roman" w:hAnsi="Calibri" w:cs="Times New Roman"/>
        </w:rPr>
        <w:t xml:space="preserve">Ms.  </w:t>
      </w:r>
      <w:proofErr w:type="spellStart"/>
      <w:r w:rsidRPr="00C277FA">
        <w:rPr>
          <w:rFonts w:ascii="Calibri" w:eastAsia="Times New Roman" w:hAnsi="Calibri" w:cs="Times New Roman"/>
        </w:rPr>
        <w:t>Joobi</w:t>
      </w:r>
      <w:proofErr w:type="spellEnd"/>
      <w:r w:rsidRPr="00C277FA">
        <w:rPr>
          <w:rFonts w:ascii="Calibri" w:eastAsia="Times New Roman" w:hAnsi="Calibri" w:cs="Times New Roman"/>
        </w:rPr>
        <w:t xml:space="preserve"> V.P. (Asst. Professor in Commerce)</w:t>
      </w:r>
    </w:p>
    <w:p w:rsidR="00C277FA" w:rsidRPr="00C277FA" w:rsidRDefault="00C277FA" w:rsidP="00C277FA">
      <w:pPr>
        <w:numPr>
          <w:ilvl w:val="0"/>
          <w:numId w:val="8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C277FA">
        <w:rPr>
          <w:rFonts w:ascii="Calibri" w:eastAsia="Times New Roman" w:hAnsi="Calibri" w:cs="Times New Roman"/>
        </w:rPr>
        <w:t xml:space="preserve">Lt. Dr. </w:t>
      </w:r>
      <w:proofErr w:type="spellStart"/>
      <w:r w:rsidRPr="00C277FA">
        <w:rPr>
          <w:rFonts w:ascii="Calibri" w:eastAsia="Times New Roman" w:hAnsi="Calibri" w:cs="Times New Roman"/>
        </w:rPr>
        <w:t>SindhuKrishnadas</w:t>
      </w:r>
      <w:proofErr w:type="spellEnd"/>
      <w:r w:rsidRPr="00C277FA">
        <w:rPr>
          <w:rFonts w:ascii="Calibri" w:eastAsia="Times New Roman" w:hAnsi="Calibri" w:cs="Times New Roman"/>
        </w:rPr>
        <w:t xml:space="preserve"> T. (Asst. Professor in Economics)</w:t>
      </w:r>
    </w:p>
    <w:p w:rsidR="00C277FA" w:rsidRPr="00C277FA" w:rsidRDefault="00C277FA" w:rsidP="00C277FA">
      <w:pPr>
        <w:numPr>
          <w:ilvl w:val="0"/>
          <w:numId w:val="8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C277FA">
        <w:rPr>
          <w:rFonts w:ascii="Calibri" w:eastAsia="Times New Roman" w:hAnsi="Calibri" w:cs="Times New Roman"/>
        </w:rPr>
        <w:t xml:space="preserve">Mr. </w:t>
      </w:r>
      <w:proofErr w:type="spellStart"/>
      <w:r w:rsidRPr="00C277FA">
        <w:rPr>
          <w:rFonts w:ascii="Calibri" w:eastAsia="Times New Roman" w:hAnsi="Calibri" w:cs="Times New Roman"/>
        </w:rPr>
        <w:t>Sayooj</w:t>
      </w:r>
      <w:proofErr w:type="spellEnd"/>
      <w:r w:rsidRPr="00C277FA">
        <w:rPr>
          <w:rFonts w:ascii="Calibri" w:eastAsia="Times New Roman" w:hAnsi="Calibri" w:cs="Times New Roman"/>
        </w:rPr>
        <w:t xml:space="preserve"> Kumar K.P. (Asst. Professor in Economics)</w:t>
      </w:r>
    </w:p>
    <w:p w:rsidR="00C277FA" w:rsidRPr="00C277FA" w:rsidRDefault="0007235C" w:rsidP="00C277FA">
      <w:pPr>
        <w:numPr>
          <w:ilvl w:val="0"/>
          <w:numId w:val="8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</w:t>
      </w:r>
      <w:r w:rsidR="00C277FA" w:rsidRPr="00C277FA">
        <w:rPr>
          <w:rFonts w:ascii="Calibri" w:eastAsia="Times New Roman" w:hAnsi="Calibri" w:cs="Times New Roman"/>
        </w:rPr>
        <w:t xml:space="preserve">r. </w:t>
      </w:r>
      <w:proofErr w:type="spellStart"/>
      <w:r w:rsidR="00C277FA" w:rsidRPr="00C277FA">
        <w:rPr>
          <w:rFonts w:ascii="Calibri" w:eastAsia="Times New Roman" w:hAnsi="Calibri" w:cs="Times New Roman"/>
        </w:rPr>
        <w:t>Santhosh</w:t>
      </w:r>
      <w:proofErr w:type="spellEnd"/>
      <w:r w:rsidR="00C277FA" w:rsidRPr="00C277FA">
        <w:rPr>
          <w:rFonts w:ascii="Calibri" w:eastAsia="Times New Roman" w:hAnsi="Calibri" w:cs="Times New Roman"/>
        </w:rPr>
        <w:t xml:space="preserve"> C.R. (Asst. Professor in Sanskrit)</w:t>
      </w:r>
    </w:p>
    <w:p w:rsidR="00C277FA" w:rsidRPr="00C277FA" w:rsidRDefault="00C277FA" w:rsidP="00C277FA">
      <w:pPr>
        <w:numPr>
          <w:ilvl w:val="0"/>
          <w:numId w:val="8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C277FA">
        <w:rPr>
          <w:rFonts w:ascii="Calibri" w:eastAsia="Times New Roman" w:hAnsi="Calibri" w:cs="Times New Roman"/>
        </w:rPr>
        <w:t>Mr. Rajesh M.R. (Asst. Professor in Commerce)</w:t>
      </w:r>
    </w:p>
    <w:p w:rsidR="00C277FA" w:rsidRPr="00C277FA" w:rsidRDefault="00C277FA" w:rsidP="00C277FA">
      <w:pPr>
        <w:numPr>
          <w:ilvl w:val="0"/>
          <w:numId w:val="8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C277FA">
        <w:rPr>
          <w:rFonts w:ascii="Calibri" w:eastAsia="Times New Roman" w:hAnsi="Calibri" w:cs="Times New Roman"/>
        </w:rPr>
        <w:t xml:space="preserve">Mr. </w:t>
      </w:r>
      <w:proofErr w:type="spellStart"/>
      <w:r w:rsidRPr="00C277FA">
        <w:rPr>
          <w:rFonts w:ascii="Calibri" w:eastAsia="Times New Roman" w:hAnsi="Calibri" w:cs="Times New Roman"/>
        </w:rPr>
        <w:t>VIneesh</w:t>
      </w:r>
      <w:proofErr w:type="spellEnd"/>
      <w:r w:rsidRPr="00C277FA">
        <w:rPr>
          <w:rFonts w:ascii="Calibri" w:eastAsia="Times New Roman" w:hAnsi="Calibri" w:cs="Times New Roman"/>
        </w:rPr>
        <w:t xml:space="preserve"> K P(Asst. Professor in Mathematics)</w:t>
      </w:r>
    </w:p>
    <w:p w:rsidR="00C277FA" w:rsidRPr="00C277FA" w:rsidRDefault="00C277FA" w:rsidP="00C277FA">
      <w:pPr>
        <w:numPr>
          <w:ilvl w:val="0"/>
          <w:numId w:val="8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C277FA">
        <w:rPr>
          <w:rFonts w:ascii="Calibri" w:eastAsia="Times New Roman" w:hAnsi="Calibri" w:cs="Times New Roman"/>
        </w:rPr>
        <w:t xml:space="preserve">Ms.  </w:t>
      </w:r>
      <w:proofErr w:type="spellStart"/>
      <w:r w:rsidRPr="00C277FA">
        <w:rPr>
          <w:rFonts w:ascii="Calibri" w:eastAsia="Times New Roman" w:hAnsi="Calibri" w:cs="Times New Roman"/>
        </w:rPr>
        <w:t>AthmaJayaprakash</w:t>
      </w:r>
      <w:proofErr w:type="spellEnd"/>
      <w:r w:rsidRPr="00C277FA">
        <w:rPr>
          <w:rFonts w:ascii="Calibri" w:eastAsia="Times New Roman" w:hAnsi="Calibri" w:cs="Times New Roman"/>
        </w:rPr>
        <w:t>(Asst. Professor in Commerce)</w:t>
      </w:r>
    </w:p>
    <w:p w:rsidR="00C277FA" w:rsidRPr="00C277FA" w:rsidRDefault="00C277FA" w:rsidP="00C277FA">
      <w:pPr>
        <w:numPr>
          <w:ilvl w:val="0"/>
          <w:numId w:val="8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C277FA">
        <w:rPr>
          <w:rFonts w:ascii="Calibri" w:eastAsia="Times New Roman" w:hAnsi="Calibri" w:cs="Times New Roman"/>
        </w:rPr>
        <w:t xml:space="preserve">Ms.  </w:t>
      </w:r>
      <w:proofErr w:type="spellStart"/>
      <w:r w:rsidRPr="00C277FA">
        <w:rPr>
          <w:rFonts w:ascii="Calibri" w:eastAsia="Times New Roman" w:hAnsi="Calibri" w:cs="Times New Roman"/>
        </w:rPr>
        <w:t>VandanaViswanath</w:t>
      </w:r>
      <w:proofErr w:type="spellEnd"/>
      <w:r w:rsidRPr="00C277FA">
        <w:rPr>
          <w:rFonts w:ascii="Calibri" w:eastAsia="Times New Roman" w:hAnsi="Calibri" w:cs="Times New Roman"/>
        </w:rPr>
        <w:t>(Asst. Professor in English)</w:t>
      </w:r>
    </w:p>
    <w:p w:rsidR="00C277FA" w:rsidRPr="00C277FA" w:rsidRDefault="00C277FA" w:rsidP="00C277FA">
      <w:pPr>
        <w:numPr>
          <w:ilvl w:val="0"/>
          <w:numId w:val="8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C277FA">
        <w:rPr>
          <w:rFonts w:ascii="Calibri" w:eastAsia="Times New Roman" w:hAnsi="Calibri" w:cs="Times New Roman"/>
        </w:rPr>
        <w:t xml:space="preserve">Mr. </w:t>
      </w:r>
      <w:proofErr w:type="spellStart"/>
      <w:r w:rsidRPr="00C277FA">
        <w:rPr>
          <w:rFonts w:ascii="Calibri" w:eastAsia="Times New Roman" w:hAnsi="Calibri" w:cs="Times New Roman"/>
        </w:rPr>
        <w:t>Rejish</w:t>
      </w:r>
      <w:proofErr w:type="spellEnd"/>
      <w:r w:rsidRPr="00C277FA">
        <w:rPr>
          <w:rFonts w:ascii="Calibri" w:eastAsia="Times New Roman" w:hAnsi="Calibri" w:cs="Times New Roman"/>
        </w:rPr>
        <w:t xml:space="preserve"> MT(Asst. Professor in Commerce)</w:t>
      </w:r>
    </w:p>
    <w:p w:rsidR="00C277FA" w:rsidRPr="00C277FA" w:rsidRDefault="00C277FA" w:rsidP="00C277FA">
      <w:pPr>
        <w:numPr>
          <w:ilvl w:val="0"/>
          <w:numId w:val="8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C277FA">
        <w:rPr>
          <w:rFonts w:ascii="Calibri" w:eastAsia="Times New Roman" w:hAnsi="Calibri" w:cs="Times New Roman"/>
        </w:rPr>
        <w:t xml:space="preserve">Prof. M Suresh </w:t>
      </w:r>
      <w:proofErr w:type="spellStart"/>
      <w:r w:rsidRPr="00C277FA">
        <w:rPr>
          <w:rFonts w:ascii="Calibri" w:eastAsia="Times New Roman" w:hAnsi="Calibri" w:cs="Times New Roman"/>
        </w:rPr>
        <w:t>Babu</w:t>
      </w:r>
      <w:proofErr w:type="spellEnd"/>
      <w:r w:rsidRPr="00C277FA">
        <w:rPr>
          <w:rFonts w:ascii="Calibri" w:eastAsia="Times New Roman" w:hAnsi="Calibri" w:cs="Times New Roman"/>
        </w:rPr>
        <w:t xml:space="preserve"> (External Expert)</w:t>
      </w:r>
    </w:p>
    <w:p w:rsidR="00C277FA" w:rsidRPr="00C277FA" w:rsidRDefault="00C277FA" w:rsidP="00C277FA">
      <w:pPr>
        <w:numPr>
          <w:ilvl w:val="0"/>
          <w:numId w:val="8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C277FA">
        <w:rPr>
          <w:rFonts w:ascii="Calibri" w:eastAsia="Times New Roman" w:hAnsi="Calibri" w:cs="Times New Roman"/>
        </w:rPr>
        <w:t xml:space="preserve">Mr. PM </w:t>
      </w:r>
      <w:proofErr w:type="spellStart"/>
      <w:r w:rsidRPr="00C277FA">
        <w:rPr>
          <w:rFonts w:ascii="Calibri" w:eastAsia="Times New Roman" w:hAnsi="Calibri" w:cs="Times New Roman"/>
        </w:rPr>
        <w:t>Raveendran</w:t>
      </w:r>
      <w:proofErr w:type="spellEnd"/>
      <w:r w:rsidRPr="00C277FA">
        <w:rPr>
          <w:rFonts w:ascii="Calibri" w:eastAsia="Times New Roman" w:hAnsi="Calibri" w:cs="Times New Roman"/>
        </w:rPr>
        <w:t xml:space="preserve"> (Management Nominee)</w:t>
      </w:r>
    </w:p>
    <w:p w:rsidR="00C277FA" w:rsidRPr="00C277FA" w:rsidRDefault="00C277FA" w:rsidP="00C277FA">
      <w:pPr>
        <w:numPr>
          <w:ilvl w:val="0"/>
          <w:numId w:val="8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C277FA">
        <w:rPr>
          <w:rFonts w:ascii="Calibri" w:eastAsia="Times New Roman" w:hAnsi="Calibri" w:cs="Times New Roman"/>
        </w:rPr>
        <w:t>Junior Superintendent</w:t>
      </w:r>
    </w:p>
    <w:p w:rsidR="00C277FA" w:rsidRDefault="00C277FA" w:rsidP="00C277FA">
      <w:pPr>
        <w:numPr>
          <w:ilvl w:val="0"/>
          <w:numId w:val="8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C277FA">
        <w:rPr>
          <w:rFonts w:ascii="Calibri" w:eastAsia="Times New Roman" w:hAnsi="Calibri" w:cs="Times New Roman"/>
        </w:rPr>
        <w:lastRenderedPageBreak/>
        <w:t>College Union Chairperson</w:t>
      </w:r>
    </w:p>
    <w:p w:rsidR="005B4506" w:rsidRPr="00C277FA" w:rsidRDefault="005B4506" w:rsidP="005B4506">
      <w:pPr>
        <w:spacing w:after="0" w:line="240" w:lineRule="auto"/>
        <w:ind w:left="720"/>
        <w:contextualSpacing/>
        <w:rPr>
          <w:rFonts w:ascii="Calibri" w:eastAsia="Times New Roman" w:hAnsi="Calibri" w:cs="Times New Roman"/>
        </w:rPr>
      </w:pPr>
    </w:p>
    <w:p w:rsidR="008C0456" w:rsidRDefault="008C0456" w:rsidP="008C0456">
      <w:r>
        <w:t>The meeting resolved to take the following decisions:</w:t>
      </w:r>
    </w:p>
    <w:p w:rsidR="008C0456" w:rsidRDefault="008C0456" w:rsidP="008C0456">
      <w:pPr>
        <w:pStyle w:val="ListParagraph"/>
        <w:numPr>
          <w:ilvl w:val="0"/>
          <w:numId w:val="6"/>
        </w:numPr>
      </w:pPr>
      <w:r>
        <w:t>To prepare the 2018-19 AQAR in the new format.</w:t>
      </w:r>
    </w:p>
    <w:p w:rsidR="00B15B73" w:rsidRDefault="00B15B73" w:rsidP="008C0456">
      <w:pPr>
        <w:pStyle w:val="ListParagraph"/>
        <w:numPr>
          <w:ilvl w:val="0"/>
          <w:numId w:val="6"/>
        </w:numPr>
      </w:pPr>
      <w:r>
        <w:t>To entrust the website revamping work with an expert to make it function in a better manner.</w:t>
      </w:r>
    </w:p>
    <w:p w:rsidR="0051397F" w:rsidRDefault="00B15B73" w:rsidP="008C0456">
      <w:pPr>
        <w:pStyle w:val="ListParagraph"/>
        <w:numPr>
          <w:ilvl w:val="0"/>
          <w:numId w:val="6"/>
        </w:numPr>
      </w:pPr>
      <w:r>
        <w:t>AISHE data to be uploaded.</w:t>
      </w:r>
    </w:p>
    <w:p w:rsidR="00B15B73" w:rsidRDefault="0051397F" w:rsidP="0051397F">
      <w:pPr>
        <w:pStyle w:val="ListParagraph"/>
      </w:pPr>
      <w:r>
        <w:t>Action Take Report</w:t>
      </w:r>
      <w:r w:rsidR="00410350">
        <w:t>:</w:t>
      </w:r>
    </w:p>
    <w:p w:rsidR="00410350" w:rsidRDefault="00410350" w:rsidP="0051397F">
      <w:pPr>
        <w:pStyle w:val="ListParagraph"/>
      </w:pPr>
      <w:r>
        <w:t>National Seminars sponsored by the UGC were organized successfully by the Department of Botany 1-2 April 2019, Malayalam 3-4 April 2019 and Economics 5-6 April 2019.</w:t>
      </w:r>
    </w:p>
    <w:p w:rsidR="008C0456" w:rsidRDefault="008C0456" w:rsidP="008C0456">
      <w:pPr>
        <w:pStyle w:val="ListParagrap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7075A1" w:rsidTr="007075A1">
        <w:tc>
          <w:tcPr>
            <w:tcW w:w="4788" w:type="dxa"/>
            <w:vAlign w:val="bottom"/>
          </w:tcPr>
          <w:p w:rsidR="007075A1" w:rsidRDefault="007075A1" w:rsidP="001C1D9D">
            <w:r>
              <w:rPr>
                <w:noProof/>
                <w:lang w:bidi="ml-IN"/>
              </w:rPr>
              <w:drawing>
                <wp:inline distT="0" distB="0" distL="0" distR="0">
                  <wp:extent cx="1285875" cy="61064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yadevi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38" cy="612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7075A1" w:rsidRDefault="007075A1" w:rsidP="001C1D9D">
            <w:pPr>
              <w:jc w:val="right"/>
            </w:pPr>
            <w:r>
              <w:rPr>
                <w:noProof/>
                <w:lang w:bidi="ml-IN"/>
              </w:rPr>
              <w:drawing>
                <wp:inline distT="0" distB="0" distL="0" distR="0">
                  <wp:extent cx="1609725" cy="11144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cipal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75A1" w:rsidTr="001C1D9D">
        <w:tc>
          <w:tcPr>
            <w:tcW w:w="4788" w:type="dxa"/>
          </w:tcPr>
          <w:p w:rsidR="007075A1" w:rsidRDefault="007075A1" w:rsidP="001C1D9D">
            <w:pPr>
              <w:spacing w:after="200" w:line="254" w:lineRule="auto"/>
              <w:contextualSpacing/>
            </w:pPr>
            <w:r w:rsidRPr="00723C60">
              <w:rPr>
                <w:rFonts w:ascii="Calibri" w:eastAsia="Calibri" w:hAnsi="Calibri" w:cs="Times New Roman"/>
              </w:rPr>
              <w:t>Dr. J Maya Devi (Coordinator)</w:t>
            </w:r>
          </w:p>
        </w:tc>
        <w:tc>
          <w:tcPr>
            <w:tcW w:w="4788" w:type="dxa"/>
          </w:tcPr>
          <w:p w:rsidR="007075A1" w:rsidRDefault="007075A1" w:rsidP="001C1D9D">
            <w:pPr>
              <w:spacing w:after="200" w:line="254" w:lineRule="auto"/>
              <w:ind w:left="360"/>
              <w:contextualSpacing/>
              <w:jc w:val="right"/>
            </w:pPr>
            <w:r w:rsidRPr="00723C60">
              <w:rPr>
                <w:rFonts w:ascii="Calibri" w:eastAsia="Calibri" w:hAnsi="Calibri" w:cs="Times New Roman"/>
              </w:rPr>
              <w:t xml:space="preserve">Dr. </w:t>
            </w:r>
            <w:proofErr w:type="spellStart"/>
            <w:r w:rsidRPr="00723C60">
              <w:rPr>
                <w:rFonts w:ascii="Calibri" w:eastAsia="Calibri" w:hAnsi="Calibri" w:cs="Times New Roman"/>
              </w:rPr>
              <w:t>Devipriya</w:t>
            </w:r>
            <w:proofErr w:type="spellEnd"/>
            <w:r w:rsidRPr="00723C60">
              <w:rPr>
                <w:rFonts w:ascii="Calibri" w:eastAsia="Calibri" w:hAnsi="Calibri" w:cs="Times New Roman"/>
              </w:rPr>
              <w:t xml:space="preserve"> V (Chairperson)</w:t>
            </w:r>
          </w:p>
        </w:tc>
      </w:tr>
    </w:tbl>
    <w:p w:rsidR="004E0CB9" w:rsidRDefault="004E0CB9">
      <w:bookmarkStart w:id="0" w:name="_GoBack"/>
      <w:bookmarkEnd w:id="0"/>
    </w:p>
    <w:sectPr w:rsidR="004E0CB9" w:rsidSect="007075A1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3C4"/>
    <w:multiLevelType w:val="hybridMultilevel"/>
    <w:tmpl w:val="5A3E53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D1003D"/>
    <w:multiLevelType w:val="hybridMultilevel"/>
    <w:tmpl w:val="BB122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E4336"/>
    <w:multiLevelType w:val="hybridMultilevel"/>
    <w:tmpl w:val="8482ECA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CCC370D"/>
    <w:multiLevelType w:val="hybridMultilevel"/>
    <w:tmpl w:val="59826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A6580"/>
    <w:multiLevelType w:val="hybridMultilevel"/>
    <w:tmpl w:val="47085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82385"/>
    <w:multiLevelType w:val="hybridMultilevel"/>
    <w:tmpl w:val="CB343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4180A"/>
    <w:multiLevelType w:val="hybridMultilevel"/>
    <w:tmpl w:val="F99ED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E1189"/>
    <w:multiLevelType w:val="hybridMultilevel"/>
    <w:tmpl w:val="BB0AF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0456"/>
    <w:rsid w:val="0007235C"/>
    <w:rsid w:val="00410350"/>
    <w:rsid w:val="004363C7"/>
    <w:rsid w:val="004E0CB9"/>
    <w:rsid w:val="0051397F"/>
    <w:rsid w:val="005B4506"/>
    <w:rsid w:val="007075A1"/>
    <w:rsid w:val="008C0456"/>
    <w:rsid w:val="009B511E"/>
    <w:rsid w:val="009F388D"/>
    <w:rsid w:val="00A516E2"/>
    <w:rsid w:val="00AA43C5"/>
    <w:rsid w:val="00AC2EB1"/>
    <w:rsid w:val="00B15B73"/>
    <w:rsid w:val="00C277FA"/>
    <w:rsid w:val="00DF2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456"/>
    <w:pPr>
      <w:ind w:left="720"/>
      <w:contextualSpacing/>
    </w:pPr>
  </w:style>
  <w:style w:type="table" w:styleId="TableGrid">
    <w:name w:val="Table Grid"/>
    <w:basedOn w:val="TableNormal"/>
    <w:uiPriority w:val="59"/>
    <w:rsid w:val="007075A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7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Physics</dc:creator>
  <cp:lastModifiedBy>Windows User</cp:lastModifiedBy>
  <cp:revision>18</cp:revision>
  <cp:lastPrinted>2021-01-18T09:16:00Z</cp:lastPrinted>
  <dcterms:created xsi:type="dcterms:W3CDTF">2020-01-31T09:02:00Z</dcterms:created>
  <dcterms:modified xsi:type="dcterms:W3CDTF">2021-01-31T05:37:00Z</dcterms:modified>
</cp:coreProperties>
</file>